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FEBDF" w14:textId="403EF05B" w:rsidR="000E4E80" w:rsidRDefault="00F218F9" w:rsidP="00876632">
      <w:pPr>
        <w:pStyle w:val="Heading3"/>
        <w:jc w:val="center"/>
        <w:rPr>
          <w:rFonts w:ascii="Arial Narrow" w:hAnsi="Arial Narrow" w:cs="Arial"/>
          <w:b w:val="0"/>
        </w:rPr>
      </w:pPr>
      <w:r w:rsidRPr="003E3A78">
        <w:rPr>
          <w:rFonts w:ascii="Arial Black" w:hAnsi="Arial Black"/>
          <w:b w:val="0"/>
          <w:color w:val="000000"/>
          <w:sz w:val="56"/>
          <w:szCs w:val="56"/>
          <w:u w:val="single"/>
        </w:rPr>
        <w:t>HIG</w:t>
      </w:r>
      <w:r w:rsidR="00DA537F" w:rsidRPr="003E3A78">
        <w:rPr>
          <w:rFonts w:ascii="Arial Black" w:hAnsi="Arial Black"/>
          <w:b w:val="0"/>
          <w:color w:val="000000"/>
          <w:sz w:val="56"/>
          <w:szCs w:val="56"/>
          <w:u w:val="single"/>
        </w:rPr>
        <w:t>HLEY PARISH COUNCIL</w:t>
      </w:r>
    </w:p>
    <w:p w14:paraId="3E32F5E4" w14:textId="5310F674" w:rsidR="00255624" w:rsidRPr="0021382E" w:rsidRDefault="006730CF" w:rsidP="00632987">
      <w:pPr>
        <w:pStyle w:val="NoSpacing"/>
        <w:rPr>
          <w:rFonts w:asciiTheme="minorHAnsi" w:hAnsiTheme="minorHAnsi" w:cstheme="minorHAnsi"/>
          <w:b/>
        </w:rPr>
      </w:pPr>
      <w:r w:rsidRPr="0021382E">
        <w:rPr>
          <w:rFonts w:asciiTheme="minorHAnsi" w:hAnsiTheme="minorHAnsi" w:cstheme="minorHAnsi"/>
          <w:b/>
        </w:rPr>
        <w:t>An ordinary meeting</w:t>
      </w:r>
      <w:r w:rsidR="00632987" w:rsidRPr="0021382E">
        <w:rPr>
          <w:rFonts w:asciiTheme="minorHAnsi" w:hAnsiTheme="minorHAnsi" w:cstheme="minorHAnsi"/>
          <w:b/>
        </w:rPr>
        <w:t xml:space="preserve"> of Highley Parish Council was held </w:t>
      </w:r>
      <w:r w:rsidR="002F6594" w:rsidRPr="0021382E">
        <w:rPr>
          <w:rFonts w:asciiTheme="minorHAnsi" w:hAnsiTheme="minorHAnsi" w:cstheme="minorHAnsi"/>
          <w:b/>
        </w:rPr>
        <w:t xml:space="preserve"> via video </w:t>
      </w:r>
      <w:r w:rsidR="005E4566" w:rsidRPr="0021382E">
        <w:rPr>
          <w:rFonts w:asciiTheme="minorHAnsi" w:hAnsiTheme="minorHAnsi" w:cstheme="minorHAnsi"/>
          <w:b/>
        </w:rPr>
        <w:t>conferencing on</w:t>
      </w:r>
      <w:r w:rsidR="000B43CE" w:rsidRPr="0021382E">
        <w:rPr>
          <w:rFonts w:asciiTheme="minorHAnsi" w:hAnsiTheme="minorHAnsi" w:cstheme="minorHAnsi"/>
          <w:b/>
        </w:rPr>
        <w:t xml:space="preserve"> </w:t>
      </w:r>
      <w:r w:rsidR="00F64FEC" w:rsidRPr="0021382E">
        <w:rPr>
          <w:rFonts w:asciiTheme="minorHAnsi" w:hAnsiTheme="minorHAnsi" w:cstheme="minorHAnsi"/>
          <w:b/>
        </w:rPr>
        <w:t>Tuesd</w:t>
      </w:r>
      <w:r w:rsidR="00DD176E" w:rsidRPr="0021382E">
        <w:rPr>
          <w:rFonts w:asciiTheme="minorHAnsi" w:hAnsiTheme="minorHAnsi" w:cstheme="minorHAnsi"/>
          <w:b/>
        </w:rPr>
        <w:t xml:space="preserve">ay </w:t>
      </w:r>
      <w:r w:rsidR="003E2AAC" w:rsidRPr="0021382E">
        <w:rPr>
          <w:rFonts w:asciiTheme="minorHAnsi" w:hAnsiTheme="minorHAnsi" w:cstheme="minorHAnsi"/>
          <w:b/>
        </w:rPr>
        <w:t>6</w:t>
      </w:r>
      <w:r w:rsidR="003B50C8" w:rsidRPr="0021382E">
        <w:rPr>
          <w:rFonts w:asciiTheme="minorHAnsi" w:hAnsiTheme="minorHAnsi" w:cstheme="minorHAnsi"/>
          <w:b/>
          <w:vertAlign w:val="superscript"/>
        </w:rPr>
        <w:t>th</w:t>
      </w:r>
      <w:r w:rsidR="003B50C8" w:rsidRPr="0021382E">
        <w:rPr>
          <w:rFonts w:asciiTheme="minorHAnsi" w:hAnsiTheme="minorHAnsi" w:cstheme="minorHAnsi"/>
          <w:b/>
        </w:rPr>
        <w:t xml:space="preserve"> of April</w:t>
      </w:r>
      <w:r w:rsidR="006E6491" w:rsidRPr="0021382E">
        <w:rPr>
          <w:rFonts w:asciiTheme="minorHAnsi" w:hAnsiTheme="minorHAnsi" w:cstheme="minorHAnsi"/>
          <w:b/>
        </w:rPr>
        <w:t xml:space="preserve"> 2021</w:t>
      </w:r>
      <w:r w:rsidR="009A4AE8" w:rsidRPr="0021382E">
        <w:rPr>
          <w:rFonts w:asciiTheme="minorHAnsi" w:hAnsiTheme="minorHAnsi" w:cstheme="minorHAnsi"/>
          <w:b/>
        </w:rPr>
        <w:t xml:space="preserve"> at</w:t>
      </w:r>
      <w:r w:rsidR="00632987" w:rsidRPr="0021382E">
        <w:rPr>
          <w:rFonts w:asciiTheme="minorHAnsi" w:hAnsiTheme="minorHAnsi" w:cstheme="minorHAnsi"/>
          <w:b/>
        </w:rPr>
        <w:t xml:space="preserve"> </w:t>
      </w:r>
      <w:r w:rsidR="00E63E5F" w:rsidRPr="0021382E">
        <w:rPr>
          <w:rFonts w:asciiTheme="minorHAnsi" w:hAnsiTheme="minorHAnsi" w:cstheme="minorHAnsi"/>
          <w:b/>
        </w:rPr>
        <w:t>7.00pm</w:t>
      </w:r>
      <w:r w:rsidR="00E50423" w:rsidRPr="0021382E">
        <w:rPr>
          <w:rFonts w:asciiTheme="minorHAnsi" w:hAnsiTheme="minorHAnsi" w:cstheme="minorHAnsi"/>
          <w:b/>
        </w:rPr>
        <w:t xml:space="preserve"> .</w:t>
      </w:r>
    </w:p>
    <w:p w14:paraId="00735FF6" w14:textId="77777777" w:rsidR="00EA216C" w:rsidRPr="0021382E" w:rsidRDefault="00EA216C" w:rsidP="00632987">
      <w:pPr>
        <w:pStyle w:val="NoSpacing"/>
        <w:rPr>
          <w:rFonts w:asciiTheme="minorHAnsi" w:hAnsiTheme="minorHAnsi" w:cstheme="minorHAnsi"/>
          <w:b/>
        </w:rPr>
      </w:pPr>
    </w:p>
    <w:p w14:paraId="5EC4F1DE" w14:textId="64286B04" w:rsidR="00732DDB" w:rsidRPr="0021382E" w:rsidRDefault="00632987" w:rsidP="00632987">
      <w:pPr>
        <w:pStyle w:val="NoSpacing"/>
        <w:rPr>
          <w:rFonts w:asciiTheme="minorHAnsi" w:hAnsiTheme="minorHAnsi" w:cstheme="minorHAnsi"/>
        </w:rPr>
      </w:pPr>
      <w:r w:rsidRPr="0021382E">
        <w:rPr>
          <w:rFonts w:asciiTheme="minorHAnsi" w:hAnsiTheme="minorHAnsi" w:cstheme="minorHAnsi"/>
          <w:b/>
          <w:u w:val="single"/>
        </w:rPr>
        <w:t>Present</w:t>
      </w:r>
      <w:r w:rsidRPr="0021382E">
        <w:rPr>
          <w:rFonts w:asciiTheme="minorHAnsi" w:hAnsiTheme="minorHAnsi" w:cstheme="minorHAnsi"/>
        </w:rPr>
        <w:t>:</w:t>
      </w:r>
      <w:r w:rsidR="00AE38D2" w:rsidRPr="0021382E">
        <w:rPr>
          <w:rFonts w:asciiTheme="minorHAnsi" w:hAnsiTheme="minorHAnsi" w:cstheme="minorHAnsi"/>
        </w:rPr>
        <w:t xml:space="preserve"> </w:t>
      </w:r>
      <w:r w:rsidR="00F37358" w:rsidRPr="0021382E">
        <w:rPr>
          <w:rFonts w:asciiTheme="minorHAnsi" w:hAnsiTheme="minorHAnsi" w:cstheme="minorHAnsi"/>
        </w:rPr>
        <w:t xml:space="preserve"> Chair :</w:t>
      </w:r>
      <w:r w:rsidR="00ED3FB0" w:rsidRPr="0021382E">
        <w:rPr>
          <w:rFonts w:asciiTheme="minorHAnsi" w:hAnsiTheme="minorHAnsi" w:cstheme="minorHAnsi"/>
        </w:rPr>
        <w:t>Cllr.M.Brooks</w:t>
      </w:r>
      <w:r w:rsidR="00DD176E" w:rsidRPr="0021382E">
        <w:rPr>
          <w:rFonts w:asciiTheme="minorHAnsi" w:hAnsiTheme="minorHAnsi" w:cstheme="minorHAnsi"/>
        </w:rPr>
        <w:t>,</w:t>
      </w:r>
      <w:r w:rsidR="00F37358" w:rsidRPr="0021382E">
        <w:rPr>
          <w:rFonts w:asciiTheme="minorHAnsi" w:hAnsiTheme="minorHAnsi" w:cstheme="minorHAnsi"/>
        </w:rPr>
        <w:t xml:space="preserve"> </w:t>
      </w:r>
      <w:r w:rsidR="00ED3FB0" w:rsidRPr="0021382E">
        <w:rPr>
          <w:rFonts w:asciiTheme="minorHAnsi" w:hAnsiTheme="minorHAnsi" w:cstheme="minorHAnsi"/>
        </w:rPr>
        <w:t xml:space="preserve"> </w:t>
      </w:r>
      <w:r w:rsidR="00A85C5A" w:rsidRPr="0021382E">
        <w:rPr>
          <w:rFonts w:asciiTheme="minorHAnsi" w:hAnsiTheme="minorHAnsi" w:cstheme="minorHAnsi"/>
        </w:rPr>
        <w:t>Cllr</w:t>
      </w:r>
      <w:r w:rsidR="00AE38D2" w:rsidRPr="0021382E">
        <w:rPr>
          <w:rFonts w:asciiTheme="minorHAnsi" w:hAnsiTheme="minorHAnsi" w:cstheme="minorHAnsi"/>
        </w:rPr>
        <w:t>s</w:t>
      </w:r>
      <w:r w:rsidR="00A85C5A" w:rsidRPr="0021382E">
        <w:rPr>
          <w:rFonts w:asciiTheme="minorHAnsi" w:hAnsiTheme="minorHAnsi" w:cstheme="minorHAnsi"/>
          <w:b/>
        </w:rPr>
        <w:t>.</w:t>
      </w:r>
      <w:r w:rsidR="00C92CBE" w:rsidRPr="0021382E">
        <w:rPr>
          <w:rFonts w:asciiTheme="minorHAnsi" w:hAnsiTheme="minorHAnsi" w:cstheme="minorHAnsi"/>
          <w:b/>
        </w:rPr>
        <w:t xml:space="preserve"> </w:t>
      </w:r>
      <w:r w:rsidR="00363794" w:rsidRPr="0021382E">
        <w:rPr>
          <w:rFonts w:asciiTheme="minorHAnsi" w:hAnsiTheme="minorHAnsi" w:cstheme="minorHAnsi"/>
        </w:rPr>
        <w:t xml:space="preserve"> </w:t>
      </w:r>
      <w:r w:rsidR="00612179" w:rsidRPr="0021382E">
        <w:rPr>
          <w:rFonts w:asciiTheme="minorHAnsi" w:hAnsiTheme="minorHAnsi" w:cstheme="minorHAnsi"/>
        </w:rPr>
        <w:t>P.Vinall</w:t>
      </w:r>
      <w:r w:rsidR="00705ED4" w:rsidRPr="0021382E">
        <w:rPr>
          <w:rFonts w:asciiTheme="minorHAnsi" w:hAnsiTheme="minorHAnsi" w:cstheme="minorHAnsi"/>
        </w:rPr>
        <w:t>,</w:t>
      </w:r>
      <w:r w:rsidR="00114371" w:rsidRPr="0021382E">
        <w:rPr>
          <w:rFonts w:asciiTheme="minorHAnsi" w:hAnsiTheme="minorHAnsi" w:cstheme="minorHAnsi"/>
        </w:rPr>
        <w:t xml:space="preserve"> </w:t>
      </w:r>
      <w:r w:rsidR="00670601" w:rsidRPr="0021382E">
        <w:rPr>
          <w:rFonts w:asciiTheme="minorHAnsi" w:hAnsiTheme="minorHAnsi" w:cstheme="minorHAnsi"/>
        </w:rPr>
        <w:t xml:space="preserve"> </w:t>
      </w:r>
      <w:r w:rsidR="00DA0ADB" w:rsidRPr="0021382E">
        <w:rPr>
          <w:rFonts w:asciiTheme="minorHAnsi" w:hAnsiTheme="minorHAnsi" w:cstheme="minorHAnsi"/>
        </w:rPr>
        <w:t xml:space="preserve"> </w:t>
      </w:r>
      <w:r w:rsidR="00C60E01" w:rsidRPr="0021382E">
        <w:rPr>
          <w:rFonts w:asciiTheme="minorHAnsi" w:hAnsiTheme="minorHAnsi" w:cstheme="minorHAnsi"/>
        </w:rPr>
        <w:t>D.</w:t>
      </w:r>
      <w:r w:rsidR="005E4566" w:rsidRPr="0021382E">
        <w:rPr>
          <w:rFonts w:asciiTheme="minorHAnsi" w:hAnsiTheme="minorHAnsi" w:cstheme="minorHAnsi"/>
        </w:rPr>
        <w:t>Tremellen,</w:t>
      </w:r>
      <w:r w:rsidR="00C60E01" w:rsidRPr="0021382E">
        <w:rPr>
          <w:rFonts w:asciiTheme="minorHAnsi" w:hAnsiTheme="minorHAnsi" w:cstheme="minorHAnsi"/>
        </w:rPr>
        <w:t xml:space="preserve">  </w:t>
      </w:r>
      <w:r w:rsidR="00711D43" w:rsidRPr="0021382E">
        <w:rPr>
          <w:rFonts w:asciiTheme="minorHAnsi" w:hAnsiTheme="minorHAnsi" w:cstheme="minorHAnsi"/>
        </w:rPr>
        <w:t>J.Law</w:t>
      </w:r>
      <w:r w:rsidR="001578D4" w:rsidRPr="0021382E">
        <w:rPr>
          <w:rFonts w:asciiTheme="minorHAnsi" w:hAnsiTheme="minorHAnsi" w:cstheme="minorHAnsi"/>
        </w:rPr>
        <w:t>, ,J.Marshall, R.Honeybourne</w:t>
      </w:r>
      <w:r w:rsidR="006E7E12" w:rsidRPr="0021382E">
        <w:rPr>
          <w:rFonts w:asciiTheme="minorHAnsi" w:hAnsiTheme="minorHAnsi" w:cstheme="minorHAnsi"/>
        </w:rPr>
        <w:t xml:space="preserve">, </w:t>
      </w:r>
      <w:r w:rsidR="00984F70" w:rsidRPr="0021382E">
        <w:rPr>
          <w:rFonts w:asciiTheme="minorHAnsi" w:hAnsiTheme="minorHAnsi" w:cstheme="minorHAnsi"/>
        </w:rPr>
        <w:t xml:space="preserve"> A.Honeybourne</w:t>
      </w:r>
      <w:r w:rsidR="004D4F60" w:rsidRPr="0021382E">
        <w:rPr>
          <w:rFonts w:asciiTheme="minorHAnsi" w:hAnsiTheme="minorHAnsi" w:cstheme="minorHAnsi"/>
        </w:rPr>
        <w:t>,</w:t>
      </w:r>
      <w:r w:rsidR="00B82F67" w:rsidRPr="0021382E">
        <w:rPr>
          <w:rFonts w:asciiTheme="minorHAnsi" w:hAnsiTheme="minorHAnsi" w:cstheme="minorHAnsi"/>
        </w:rPr>
        <w:t xml:space="preserve"> D</w:t>
      </w:r>
      <w:r w:rsidR="004D4F60" w:rsidRPr="0021382E">
        <w:rPr>
          <w:rFonts w:asciiTheme="minorHAnsi" w:hAnsiTheme="minorHAnsi" w:cstheme="minorHAnsi"/>
        </w:rPr>
        <w:t>.Bayley</w:t>
      </w:r>
      <w:r w:rsidR="000C1B34" w:rsidRPr="0021382E">
        <w:rPr>
          <w:rFonts w:asciiTheme="minorHAnsi" w:hAnsiTheme="minorHAnsi" w:cstheme="minorHAnsi"/>
        </w:rPr>
        <w:t>,</w:t>
      </w:r>
      <w:r w:rsidR="006E6491" w:rsidRPr="0021382E">
        <w:rPr>
          <w:rFonts w:asciiTheme="minorHAnsi" w:hAnsiTheme="minorHAnsi" w:cstheme="minorHAnsi"/>
        </w:rPr>
        <w:t xml:space="preserve"> </w:t>
      </w:r>
      <w:r w:rsidR="00B82F67" w:rsidRPr="0021382E">
        <w:rPr>
          <w:rFonts w:asciiTheme="minorHAnsi" w:hAnsiTheme="minorHAnsi" w:cstheme="minorHAnsi"/>
        </w:rPr>
        <w:t xml:space="preserve"> </w:t>
      </w:r>
      <w:r w:rsidR="00B3066C" w:rsidRPr="0021382E">
        <w:rPr>
          <w:rFonts w:asciiTheme="minorHAnsi" w:hAnsiTheme="minorHAnsi" w:cstheme="minorHAnsi"/>
        </w:rPr>
        <w:t>Mr. D.Thakrar</w:t>
      </w:r>
      <w:r w:rsidR="00B82F67" w:rsidRPr="0021382E">
        <w:rPr>
          <w:rFonts w:asciiTheme="minorHAnsi" w:hAnsiTheme="minorHAnsi" w:cstheme="minorHAnsi"/>
        </w:rPr>
        <w:t xml:space="preserve">, </w:t>
      </w:r>
      <w:r w:rsidR="008D6980" w:rsidRPr="0021382E">
        <w:rPr>
          <w:rFonts w:asciiTheme="minorHAnsi" w:hAnsiTheme="minorHAnsi" w:cstheme="minorHAnsi"/>
        </w:rPr>
        <w:t xml:space="preserve"> T.Quinn, A.Rodgers.</w:t>
      </w:r>
      <w:r w:rsidR="00C23ECB" w:rsidRPr="0021382E">
        <w:rPr>
          <w:rFonts w:asciiTheme="minorHAnsi" w:hAnsiTheme="minorHAnsi" w:cstheme="minorHAnsi"/>
        </w:rPr>
        <w:t xml:space="preserve"> </w:t>
      </w:r>
    </w:p>
    <w:p w14:paraId="116FA174" w14:textId="34751D18" w:rsidR="003B14EE" w:rsidRPr="0021382E" w:rsidRDefault="00632987" w:rsidP="00482BDA">
      <w:pPr>
        <w:pStyle w:val="NoSpacing"/>
        <w:rPr>
          <w:rFonts w:asciiTheme="minorHAnsi" w:hAnsiTheme="minorHAnsi" w:cstheme="minorHAnsi"/>
        </w:rPr>
      </w:pPr>
      <w:r w:rsidRPr="0021382E">
        <w:rPr>
          <w:rFonts w:asciiTheme="minorHAnsi" w:hAnsiTheme="minorHAnsi" w:cstheme="minorHAnsi"/>
        </w:rPr>
        <w:t xml:space="preserve">Clerk: </w:t>
      </w:r>
      <w:r w:rsidR="00617542" w:rsidRPr="0021382E">
        <w:rPr>
          <w:rFonts w:asciiTheme="minorHAnsi" w:hAnsiTheme="minorHAnsi" w:cstheme="minorHAnsi"/>
        </w:rPr>
        <w:t>Mrs.E.Presto</w:t>
      </w:r>
      <w:r w:rsidR="00BE2417" w:rsidRPr="0021382E">
        <w:rPr>
          <w:rFonts w:asciiTheme="minorHAnsi" w:hAnsiTheme="minorHAnsi" w:cstheme="minorHAnsi"/>
        </w:rPr>
        <w:t>n</w:t>
      </w:r>
    </w:p>
    <w:p w14:paraId="0395762C" w14:textId="0737C824" w:rsidR="001032E5" w:rsidRPr="0021382E" w:rsidRDefault="009317C6" w:rsidP="001032E5">
      <w:pPr>
        <w:pStyle w:val="NoSpacing"/>
        <w:rPr>
          <w:rFonts w:asciiTheme="minorHAnsi" w:hAnsiTheme="minorHAnsi" w:cstheme="minorHAnsi"/>
        </w:rPr>
      </w:pPr>
      <w:r w:rsidRPr="0021382E">
        <w:rPr>
          <w:rFonts w:asciiTheme="minorHAnsi" w:hAnsiTheme="minorHAnsi" w:cstheme="minorHAnsi"/>
        </w:rPr>
        <w:t xml:space="preserve">Parishioners: </w:t>
      </w:r>
      <w:r w:rsidR="001032E5" w:rsidRPr="0021382E">
        <w:rPr>
          <w:rFonts w:asciiTheme="minorHAnsi" w:hAnsiTheme="minorHAnsi" w:cstheme="minorHAnsi"/>
        </w:rPr>
        <w:t>4</w:t>
      </w:r>
    </w:p>
    <w:p w14:paraId="015E3E2C" w14:textId="1783CC4B" w:rsidR="001032E5" w:rsidRPr="0021382E" w:rsidRDefault="001032E5" w:rsidP="001032E5">
      <w:pPr>
        <w:pStyle w:val="NoSpacing"/>
        <w:rPr>
          <w:rFonts w:asciiTheme="minorHAnsi" w:hAnsiTheme="minorHAnsi" w:cstheme="minorHAnsi"/>
        </w:rPr>
      </w:pPr>
    </w:p>
    <w:p w14:paraId="36411677" w14:textId="2F94A299" w:rsidR="001032E5" w:rsidRPr="0045520B" w:rsidRDefault="00D831F6" w:rsidP="001032E5">
      <w:pPr>
        <w:pStyle w:val="NoSpacing"/>
        <w:rPr>
          <w:rFonts w:asciiTheme="minorHAnsi" w:hAnsiTheme="minorHAnsi" w:cstheme="minorHAnsi"/>
          <w:b/>
          <w:bCs/>
          <w:u w:val="single"/>
        </w:rPr>
      </w:pPr>
      <w:r w:rsidRPr="0045520B">
        <w:rPr>
          <w:rFonts w:asciiTheme="minorHAnsi" w:hAnsiTheme="minorHAnsi" w:cstheme="minorHAnsi"/>
          <w:b/>
          <w:bCs/>
          <w:u w:val="single"/>
        </w:rPr>
        <w:t xml:space="preserve">00.Parishioners </w:t>
      </w:r>
      <w:r w:rsidR="001032E5" w:rsidRPr="0045520B">
        <w:rPr>
          <w:rFonts w:asciiTheme="minorHAnsi" w:hAnsiTheme="minorHAnsi" w:cstheme="minorHAnsi"/>
          <w:b/>
          <w:bCs/>
          <w:u w:val="single"/>
        </w:rPr>
        <w:t xml:space="preserve"> Time </w:t>
      </w:r>
    </w:p>
    <w:p w14:paraId="742E919C" w14:textId="3994F932" w:rsidR="00052E71" w:rsidRPr="0021382E" w:rsidRDefault="00052E71" w:rsidP="001032E5">
      <w:pPr>
        <w:pStyle w:val="NoSpacing"/>
        <w:rPr>
          <w:rFonts w:asciiTheme="minorHAnsi" w:hAnsiTheme="minorHAnsi" w:cstheme="minorHAnsi"/>
          <w:u w:val="single"/>
        </w:rPr>
      </w:pPr>
    </w:p>
    <w:p w14:paraId="2328BFD1" w14:textId="4429A2BC" w:rsidR="00052E71" w:rsidRPr="0021382E" w:rsidRDefault="0045520B" w:rsidP="001032E5">
      <w:pPr>
        <w:pStyle w:val="NoSpacing"/>
        <w:rPr>
          <w:rFonts w:asciiTheme="minorHAnsi" w:hAnsiTheme="minorHAnsi" w:cstheme="minorHAnsi"/>
        </w:rPr>
      </w:pPr>
      <w:r w:rsidRPr="0021382E">
        <w:rPr>
          <w:rFonts w:asciiTheme="minorHAnsi" w:hAnsiTheme="minorHAnsi" w:cstheme="minorHAnsi"/>
        </w:rPr>
        <w:t>Chair</w:t>
      </w:r>
      <w:r w:rsidR="00052E71" w:rsidRPr="0021382E">
        <w:rPr>
          <w:rFonts w:asciiTheme="minorHAnsi" w:hAnsiTheme="minorHAnsi" w:cstheme="minorHAnsi"/>
        </w:rPr>
        <w:t xml:space="preserve"> welcomed everyone to the meeting and reminded everyone to keep their microphones muted until invited to speak. </w:t>
      </w:r>
    </w:p>
    <w:p w14:paraId="0ABE92B9" w14:textId="4C0F812C" w:rsidR="00052E71" w:rsidRPr="0021382E" w:rsidRDefault="00052E71" w:rsidP="001032E5">
      <w:pPr>
        <w:pStyle w:val="NoSpacing"/>
        <w:rPr>
          <w:rFonts w:asciiTheme="minorHAnsi" w:hAnsiTheme="minorHAnsi" w:cstheme="minorHAnsi"/>
        </w:rPr>
      </w:pPr>
    </w:p>
    <w:p w14:paraId="09DB5725" w14:textId="6A61A13C" w:rsidR="00052E71" w:rsidRPr="0021382E" w:rsidRDefault="00052E71" w:rsidP="001032E5">
      <w:pPr>
        <w:pStyle w:val="NoSpacing"/>
        <w:rPr>
          <w:rFonts w:asciiTheme="minorHAnsi" w:hAnsiTheme="minorHAnsi" w:cstheme="minorHAnsi"/>
        </w:rPr>
      </w:pPr>
      <w:r w:rsidRPr="0021382E">
        <w:rPr>
          <w:rFonts w:asciiTheme="minorHAnsi" w:hAnsiTheme="minorHAnsi" w:cstheme="minorHAnsi"/>
        </w:rPr>
        <w:t xml:space="preserve">Chair Martin Brooks also thanked all the retiring Councillors for all their work on behalf of the Council. Cllr. R. Broome who had served on the </w:t>
      </w:r>
      <w:r w:rsidR="0045520B" w:rsidRPr="0021382E">
        <w:rPr>
          <w:rFonts w:asciiTheme="minorHAnsi" w:hAnsiTheme="minorHAnsi" w:cstheme="minorHAnsi"/>
        </w:rPr>
        <w:t>Council</w:t>
      </w:r>
      <w:r w:rsidRPr="0021382E">
        <w:rPr>
          <w:rFonts w:asciiTheme="minorHAnsi" w:hAnsiTheme="minorHAnsi" w:cstheme="minorHAnsi"/>
        </w:rPr>
        <w:t xml:space="preserve"> for over 40 years both as a </w:t>
      </w:r>
      <w:r w:rsidR="0045520B" w:rsidRPr="0021382E">
        <w:rPr>
          <w:rFonts w:asciiTheme="minorHAnsi" w:hAnsiTheme="minorHAnsi" w:cstheme="minorHAnsi"/>
        </w:rPr>
        <w:t>Councillor</w:t>
      </w:r>
      <w:r w:rsidRPr="0021382E">
        <w:rPr>
          <w:rFonts w:asciiTheme="minorHAnsi" w:hAnsiTheme="minorHAnsi" w:cstheme="minorHAnsi"/>
        </w:rPr>
        <w:t xml:space="preserve"> and Chair,  Cllr. R. Honeybourne and Cllr. A. Honeybourne.  Cllr. M.Phipson . </w:t>
      </w:r>
      <w:r w:rsidR="0045520B" w:rsidRPr="0021382E">
        <w:rPr>
          <w:rFonts w:asciiTheme="minorHAnsi" w:hAnsiTheme="minorHAnsi" w:cstheme="minorHAnsi"/>
        </w:rPr>
        <w:t>Cllr. G.Court</w:t>
      </w:r>
      <w:r w:rsidRPr="0021382E">
        <w:rPr>
          <w:rFonts w:asciiTheme="minorHAnsi" w:hAnsiTheme="minorHAnsi" w:cstheme="minorHAnsi"/>
        </w:rPr>
        <w:t xml:space="preserve"> . </w:t>
      </w:r>
    </w:p>
    <w:p w14:paraId="454F8498" w14:textId="169E9E47" w:rsidR="00052E71" w:rsidRPr="0021382E" w:rsidRDefault="00052E71" w:rsidP="001032E5">
      <w:pPr>
        <w:pStyle w:val="NoSpacing"/>
        <w:rPr>
          <w:rFonts w:asciiTheme="minorHAnsi" w:hAnsiTheme="minorHAnsi" w:cstheme="minorHAnsi"/>
          <w:u w:val="single"/>
        </w:rPr>
      </w:pPr>
    </w:p>
    <w:p w14:paraId="2A867B10" w14:textId="340E9C72" w:rsidR="00D831F6" w:rsidRPr="0021382E" w:rsidRDefault="00D831F6" w:rsidP="001032E5">
      <w:pPr>
        <w:pStyle w:val="NoSpacing"/>
        <w:rPr>
          <w:rFonts w:asciiTheme="minorHAnsi" w:hAnsiTheme="minorHAnsi" w:cstheme="minorHAnsi"/>
        </w:rPr>
      </w:pPr>
      <w:r w:rsidRPr="0021382E">
        <w:rPr>
          <w:rFonts w:asciiTheme="minorHAnsi" w:hAnsiTheme="minorHAnsi" w:cstheme="minorHAnsi"/>
        </w:rPr>
        <w:t xml:space="preserve">Chair Martin Brooks asked Vice Chair Dilip Thakrar to stand in for this </w:t>
      </w:r>
      <w:r w:rsidR="00026C69" w:rsidRPr="0021382E">
        <w:rPr>
          <w:rFonts w:asciiTheme="minorHAnsi" w:hAnsiTheme="minorHAnsi" w:cstheme="minorHAnsi"/>
        </w:rPr>
        <w:t>discussion</w:t>
      </w:r>
      <w:r w:rsidRPr="0021382E">
        <w:rPr>
          <w:rFonts w:asciiTheme="minorHAnsi" w:hAnsiTheme="minorHAnsi" w:cstheme="minorHAnsi"/>
        </w:rPr>
        <w:t xml:space="preserve"> due to Cllr. Brooks having an interest in the subject that the </w:t>
      </w:r>
      <w:r w:rsidR="00026C69" w:rsidRPr="0021382E">
        <w:rPr>
          <w:rFonts w:asciiTheme="minorHAnsi" w:hAnsiTheme="minorHAnsi" w:cstheme="minorHAnsi"/>
        </w:rPr>
        <w:t>parishioners</w:t>
      </w:r>
      <w:r w:rsidRPr="0021382E">
        <w:rPr>
          <w:rFonts w:asciiTheme="minorHAnsi" w:hAnsiTheme="minorHAnsi" w:cstheme="minorHAnsi"/>
        </w:rPr>
        <w:t xml:space="preserve"> wished to discuss. </w:t>
      </w:r>
    </w:p>
    <w:p w14:paraId="32ED75C3" w14:textId="5ACB87D7" w:rsidR="00D831F6" w:rsidRPr="0021382E" w:rsidRDefault="00D831F6" w:rsidP="001032E5">
      <w:pPr>
        <w:pStyle w:val="NoSpacing"/>
        <w:rPr>
          <w:rFonts w:asciiTheme="minorHAnsi" w:hAnsiTheme="minorHAnsi" w:cstheme="minorHAnsi"/>
        </w:rPr>
      </w:pPr>
    </w:p>
    <w:p w14:paraId="4D272051" w14:textId="3582F9C1" w:rsidR="00D831F6" w:rsidRPr="0021382E" w:rsidRDefault="0018654F" w:rsidP="001032E5">
      <w:pPr>
        <w:pStyle w:val="NoSpacing"/>
        <w:rPr>
          <w:rFonts w:asciiTheme="minorHAnsi" w:hAnsiTheme="minorHAnsi" w:cstheme="minorHAnsi"/>
        </w:rPr>
      </w:pPr>
      <w:r>
        <w:rPr>
          <w:rFonts w:asciiTheme="minorHAnsi" w:hAnsiTheme="minorHAnsi" w:cstheme="minorHAnsi"/>
        </w:rPr>
        <w:t xml:space="preserve">Mr.J.Titlow </w:t>
      </w:r>
      <w:r w:rsidR="00D831F6" w:rsidRPr="0021382E">
        <w:rPr>
          <w:rFonts w:asciiTheme="minorHAnsi" w:hAnsiTheme="minorHAnsi" w:cstheme="minorHAnsi"/>
        </w:rPr>
        <w:t xml:space="preserve">outlined his objections to the proposed development at Silverwoods Netherton Lane and </w:t>
      </w:r>
      <w:r w:rsidR="003B50C8" w:rsidRPr="0021382E">
        <w:rPr>
          <w:rFonts w:asciiTheme="minorHAnsi" w:hAnsiTheme="minorHAnsi" w:cstheme="minorHAnsi"/>
        </w:rPr>
        <w:t xml:space="preserve"> explained his objections to the Council .  He </w:t>
      </w:r>
      <w:r w:rsidR="00D831F6" w:rsidRPr="0021382E">
        <w:rPr>
          <w:rFonts w:asciiTheme="minorHAnsi" w:hAnsiTheme="minorHAnsi" w:cstheme="minorHAnsi"/>
        </w:rPr>
        <w:t xml:space="preserve">asked the Parish Council to support </w:t>
      </w:r>
      <w:r w:rsidR="003B50C8" w:rsidRPr="0021382E">
        <w:rPr>
          <w:rFonts w:asciiTheme="minorHAnsi" w:hAnsiTheme="minorHAnsi" w:cstheme="minorHAnsi"/>
        </w:rPr>
        <w:t xml:space="preserve"> him in opposing the development </w:t>
      </w:r>
      <w:r w:rsidR="00D831F6" w:rsidRPr="0021382E">
        <w:rPr>
          <w:rFonts w:asciiTheme="minorHAnsi" w:hAnsiTheme="minorHAnsi" w:cstheme="minorHAnsi"/>
        </w:rPr>
        <w:t xml:space="preserve">. </w:t>
      </w:r>
    </w:p>
    <w:p w14:paraId="59C4B0B9" w14:textId="69BC7DCD" w:rsidR="00D831F6" w:rsidRPr="0021382E" w:rsidRDefault="00D831F6" w:rsidP="001032E5">
      <w:pPr>
        <w:pStyle w:val="NoSpacing"/>
        <w:rPr>
          <w:rFonts w:asciiTheme="minorHAnsi" w:hAnsiTheme="minorHAnsi" w:cstheme="minorHAnsi"/>
        </w:rPr>
      </w:pPr>
    </w:p>
    <w:p w14:paraId="7F32FE15" w14:textId="50A3AFFE" w:rsidR="00D831F6" w:rsidRPr="0021382E" w:rsidRDefault="00D831F6" w:rsidP="001032E5">
      <w:pPr>
        <w:pStyle w:val="NoSpacing"/>
        <w:rPr>
          <w:rFonts w:asciiTheme="minorHAnsi" w:hAnsiTheme="minorHAnsi" w:cstheme="minorHAnsi"/>
        </w:rPr>
      </w:pPr>
      <w:r w:rsidRPr="0021382E">
        <w:rPr>
          <w:rFonts w:asciiTheme="minorHAnsi" w:hAnsiTheme="minorHAnsi" w:cstheme="minorHAnsi"/>
        </w:rPr>
        <w:t xml:space="preserve">Mr.Marks Gibbons added his </w:t>
      </w:r>
      <w:r w:rsidR="003B50C8" w:rsidRPr="0021382E">
        <w:rPr>
          <w:rFonts w:asciiTheme="minorHAnsi" w:hAnsiTheme="minorHAnsi" w:cstheme="minorHAnsi"/>
        </w:rPr>
        <w:t xml:space="preserve"> concerns and </w:t>
      </w:r>
      <w:r w:rsidRPr="0021382E">
        <w:rPr>
          <w:rFonts w:asciiTheme="minorHAnsi" w:hAnsiTheme="minorHAnsi" w:cstheme="minorHAnsi"/>
        </w:rPr>
        <w:t xml:space="preserve">support to Mr.Titlow </w:t>
      </w:r>
      <w:r w:rsidR="003B50C8" w:rsidRPr="0021382E">
        <w:rPr>
          <w:rFonts w:asciiTheme="minorHAnsi" w:hAnsiTheme="minorHAnsi" w:cstheme="minorHAnsi"/>
        </w:rPr>
        <w:t xml:space="preserve"> objections </w:t>
      </w:r>
      <w:r w:rsidRPr="0021382E">
        <w:rPr>
          <w:rFonts w:asciiTheme="minorHAnsi" w:hAnsiTheme="minorHAnsi" w:cstheme="minorHAnsi"/>
        </w:rPr>
        <w:t xml:space="preserve">with regards to this development. </w:t>
      </w:r>
    </w:p>
    <w:p w14:paraId="04B9023B" w14:textId="48974968" w:rsidR="00D831F6" w:rsidRPr="0021382E" w:rsidRDefault="00D831F6" w:rsidP="001032E5">
      <w:pPr>
        <w:pStyle w:val="NoSpacing"/>
        <w:rPr>
          <w:rFonts w:asciiTheme="minorHAnsi" w:hAnsiTheme="minorHAnsi" w:cstheme="minorHAnsi"/>
        </w:rPr>
      </w:pPr>
    </w:p>
    <w:p w14:paraId="57CC53E9" w14:textId="75156C37" w:rsidR="00D831F6" w:rsidRPr="0021382E" w:rsidRDefault="00D831F6" w:rsidP="001032E5">
      <w:pPr>
        <w:pStyle w:val="NoSpacing"/>
        <w:rPr>
          <w:rFonts w:asciiTheme="minorHAnsi" w:hAnsiTheme="minorHAnsi" w:cstheme="minorHAnsi"/>
        </w:rPr>
      </w:pPr>
      <w:r w:rsidRPr="0021382E">
        <w:rPr>
          <w:rFonts w:asciiTheme="minorHAnsi" w:hAnsiTheme="minorHAnsi" w:cstheme="minorHAnsi"/>
        </w:rPr>
        <w:t xml:space="preserve">Vice Chair D.Thakrar said that this subject was on the Agenda for discussion later in the meeting and that parishioners were welcome to stay to listen but would not be able to </w:t>
      </w:r>
      <w:r w:rsidR="00026C69" w:rsidRPr="0021382E">
        <w:rPr>
          <w:rFonts w:asciiTheme="minorHAnsi" w:hAnsiTheme="minorHAnsi" w:cstheme="minorHAnsi"/>
        </w:rPr>
        <w:t>comment</w:t>
      </w:r>
      <w:r w:rsidRPr="0021382E">
        <w:rPr>
          <w:rFonts w:asciiTheme="minorHAnsi" w:hAnsiTheme="minorHAnsi" w:cstheme="minorHAnsi"/>
        </w:rPr>
        <w:t xml:space="preserve">. </w:t>
      </w:r>
    </w:p>
    <w:p w14:paraId="48B8C08C" w14:textId="77777777" w:rsidR="00D831F6" w:rsidRPr="0021382E" w:rsidRDefault="00D831F6" w:rsidP="001032E5">
      <w:pPr>
        <w:pStyle w:val="NoSpacing"/>
        <w:rPr>
          <w:rFonts w:asciiTheme="minorHAnsi" w:hAnsiTheme="minorHAnsi" w:cstheme="minorHAnsi"/>
          <w:b/>
          <w:i/>
        </w:rPr>
      </w:pPr>
    </w:p>
    <w:p w14:paraId="332C188E" w14:textId="77777777" w:rsidR="00EA216C" w:rsidRPr="0021382E" w:rsidRDefault="00EA216C" w:rsidP="00EA216C">
      <w:pPr>
        <w:pStyle w:val="NoSpacing"/>
        <w:rPr>
          <w:rFonts w:asciiTheme="minorHAnsi" w:hAnsiTheme="minorHAnsi" w:cstheme="minorHAnsi"/>
          <w:bCs/>
          <w:iCs/>
          <w:u w:val="single"/>
        </w:rPr>
      </w:pPr>
      <w:r w:rsidRPr="0021382E">
        <w:rPr>
          <w:rFonts w:asciiTheme="minorHAnsi" w:hAnsiTheme="minorHAnsi" w:cstheme="minorHAnsi"/>
          <w:b/>
          <w:i/>
        </w:rPr>
        <w:t xml:space="preserve"> Declaration of any disclosable pecuniary interest in a matter to be discussed at the meeting.  Members are reminded that they are required to leave the room during the discussion and voting on matters in which they have a disclosable pecuniary interest, whether the interest is entered in the register of member’s interest maintained by the monitoring officer. </w:t>
      </w:r>
      <w:r w:rsidRPr="0021382E">
        <w:rPr>
          <w:rFonts w:asciiTheme="minorHAnsi" w:hAnsiTheme="minorHAnsi" w:cstheme="minorHAnsi"/>
          <w:bCs/>
          <w:iCs/>
          <w:u w:val="single"/>
        </w:rPr>
        <w:t xml:space="preserve"> </w:t>
      </w:r>
    </w:p>
    <w:p w14:paraId="3E5C0F1F" w14:textId="6CBCEF53" w:rsidR="00052E71" w:rsidRPr="0021382E" w:rsidRDefault="00052E71" w:rsidP="00EA216C">
      <w:pPr>
        <w:pStyle w:val="NoSpacing"/>
        <w:rPr>
          <w:rFonts w:asciiTheme="minorHAnsi" w:hAnsiTheme="minorHAnsi" w:cstheme="minorHAnsi"/>
          <w:bCs/>
          <w:iCs/>
          <w:u w:val="single"/>
        </w:rPr>
      </w:pPr>
    </w:p>
    <w:p w14:paraId="273645E7" w14:textId="3A48545E" w:rsidR="00052E71" w:rsidRPr="0021382E" w:rsidRDefault="00052E71" w:rsidP="00EA216C">
      <w:pPr>
        <w:pStyle w:val="NoSpacing"/>
        <w:rPr>
          <w:rFonts w:asciiTheme="minorHAnsi" w:hAnsiTheme="minorHAnsi" w:cstheme="minorHAnsi"/>
          <w:bCs/>
          <w:iCs/>
          <w:u w:val="single"/>
        </w:rPr>
      </w:pPr>
    </w:p>
    <w:p w14:paraId="29220EE5" w14:textId="3E7110D1" w:rsidR="00EA216C" w:rsidRPr="0021382E" w:rsidRDefault="00EA216C" w:rsidP="00EA216C">
      <w:pPr>
        <w:pStyle w:val="NoSpacing"/>
        <w:rPr>
          <w:rFonts w:asciiTheme="minorHAnsi" w:hAnsiTheme="minorHAnsi" w:cstheme="minorHAnsi"/>
          <w:b/>
          <w:bCs/>
          <w:u w:val="single"/>
        </w:rPr>
      </w:pPr>
      <w:r w:rsidRPr="0021382E">
        <w:rPr>
          <w:rFonts w:asciiTheme="minorHAnsi" w:hAnsiTheme="minorHAnsi" w:cstheme="minorHAnsi"/>
          <w:b/>
          <w:bCs/>
        </w:rPr>
        <w:t xml:space="preserve">01 </w:t>
      </w:r>
      <w:r w:rsidRPr="0021382E">
        <w:rPr>
          <w:rFonts w:asciiTheme="minorHAnsi" w:hAnsiTheme="minorHAnsi" w:cstheme="minorHAnsi"/>
          <w:b/>
          <w:bCs/>
          <w:u w:val="single"/>
        </w:rPr>
        <w:t>Apologies for absence and reasons for absence</w:t>
      </w:r>
    </w:p>
    <w:p w14:paraId="06C36C31" w14:textId="4728BD17" w:rsidR="000C0EC4" w:rsidRPr="0021382E" w:rsidRDefault="00EA216C" w:rsidP="000C0EC4">
      <w:pPr>
        <w:pStyle w:val="NoSpacing"/>
        <w:rPr>
          <w:rFonts w:asciiTheme="minorHAnsi" w:hAnsiTheme="minorHAnsi" w:cstheme="minorHAnsi"/>
        </w:rPr>
      </w:pPr>
      <w:r w:rsidRPr="0021382E">
        <w:rPr>
          <w:rFonts w:asciiTheme="minorHAnsi" w:hAnsiTheme="minorHAnsi" w:cstheme="minorHAnsi"/>
        </w:rPr>
        <w:t xml:space="preserve">Apologies received </w:t>
      </w:r>
      <w:r w:rsidR="001A34D7" w:rsidRPr="0021382E">
        <w:rPr>
          <w:rFonts w:asciiTheme="minorHAnsi" w:hAnsiTheme="minorHAnsi" w:cstheme="minorHAnsi"/>
        </w:rPr>
        <w:t>Cllr. M.Phipson</w:t>
      </w:r>
      <w:r w:rsidRPr="0021382E">
        <w:rPr>
          <w:rFonts w:asciiTheme="minorHAnsi" w:hAnsiTheme="minorHAnsi" w:cstheme="minorHAnsi"/>
        </w:rPr>
        <w:t xml:space="preserve"> – unable to access Zoom. </w:t>
      </w:r>
      <w:r w:rsidR="00026C69" w:rsidRPr="0021382E">
        <w:rPr>
          <w:rFonts w:asciiTheme="minorHAnsi" w:hAnsiTheme="minorHAnsi" w:cstheme="minorHAnsi"/>
        </w:rPr>
        <w:t>Cllr’s</w:t>
      </w:r>
      <w:r w:rsidR="000C0EC4" w:rsidRPr="0021382E">
        <w:rPr>
          <w:rFonts w:asciiTheme="minorHAnsi" w:hAnsiTheme="minorHAnsi" w:cstheme="minorHAnsi"/>
        </w:rPr>
        <w:t xml:space="preserve"> N.Barker</w:t>
      </w:r>
      <w:r w:rsidR="00EB28B4" w:rsidRPr="0021382E">
        <w:rPr>
          <w:rFonts w:asciiTheme="minorHAnsi" w:hAnsiTheme="minorHAnsi" w:cstheme="minorHAnsi"/>
        </w:rPr>
        <w:t xml:space="preserve">, R.Broome </w:t>
      </w:r>
      <w:r w:rsidR="000C0EC4" w:rsidRPr="0021382E">
        <w:rPr>
          <w:rFonts w:asciiTheme="minorHAnsi" w:hAnsiTheme="minorHAnsi" w:cstheme="minorHAnsi"/>
        </w:rPr>
        <w:t xml:space="preserve"> – </w:t>
      </w:r>
      <w:r w:rsidR="00B3066C" w:rsidRPr="0021382E">
        <w:rPr>
          <w:rFonts w:asciiTheme="minorHAnsi" w:hAnsiTheme="minorHAnsi" w:cstheme="minorHAnsi"/>
        </w:rPr>
        <w:t>Personal</w:t>
      </w:r>
      <w:r w:rsidR="003B50C8" w:rsidRPr="0021382E">
        <w:rPr>
          <w:rFonts w:asciiTheme="minorHAnsi" w:hAnsiTheme="minorHAnsi" w:cstheme="minorHAnsi"/>
        </w:rPr>
        <w:t xml:space="preserve">. </w:t>
      </w:r>
      <w:r w:rsidR="003B50C8" w:rsidRPr="0018654F">
        <w:rPr>
          <w:rFonts w:asciiTheme="minorHAnsi" w:hAnsiTheme="minorHAnsi" w:cstheme="minorHAnsi"/>
          <w:b/>
          <w:bCs/>
          <w:i/>
          <w:iCs/>
        </w:rPr>
        <w:t xml:space="preserve">RESOLVED </w:t>
      </w:r>
      <w:r w:rsidR="003B50C8" w:rsidRPr="0021382E">
        <w:rPr>
          <w:rFonts w:asciiTheme="minorHAnsi" w:hAnsiTheme="minorHAnsi" w:cstheme="minorHAnsi"/>
        </w:rPr>
        <w:t xml:space="preserve">to accept apologies. </w:t>
      </w:r>
      <w:r w:rsidR="000C0EC4" w:rsidRPr="0021382E">
        <w:rPr>
          <w:rFonts w:asciiTheme="minorHAnsi" w:hAnsiTheme="minorHAnsi" w:cstheme="minorHAnsi"/>
        </w:rPr>
        <w:t xml:space="preserve"> </w:t>
      </w:r>
      <w:r w:rsidR="000C0EC4" w:rsidRPr="0021382E">
        <w:rPr>
          <w:rFonts w:asciiTheme="minorHAnsi" w:hAnsiTheme="minorHAnsi" w:cstheme="minorHAnsi"/>
        </w:rPr>
        <w:tab/>
      </w:r>
    </w:p>
    <w:p w14:paraId="57AAB051" w14:textId="375D7CDF" w:rsidR="000C0EC4" w:rsidRPr="0021382E" w:rsidRDefault="000C0EC4" w:rsidP="000C0EC4">
      <w:pPr>
        <w:pStyle w:val="NoSpacing"/>
        <w:tabs>
          <w:tab w:val="left" w:pos="6575"/>
        </w:tabs>
        <w:rPr>
          <w:rFonts w:asciiTheme="minorHAnsi" w:hAnsiTheme="minorHAnsi" w:cstheme="minorHAnsi"/>
        </w:rPr>
      </w:pPr>
      <w:r w:rsidRPr="0021382E">
        <w:rPr>
          <w:rFonts w:asciiTheme="minorHAnsi" w:hAnsiTheme="minorHAnsi" w:cstheme="minorHAnsi"/>
        </w:rPr>
        <w:t>A</w:t>
      </w:r>
      <w:r w:rsidR="00EA216C" w:rsidRPr="0021382E">
        <w:rPr>
          <w:rFonts w:asciiTheme="minorHAnsi" w:hAnsiTheme="minorHAnsi" w:cstheme="minorHAnsi"/>
        </w:rPr>
        <w:t xml:space="preserve">bsent no apologies: </w:t>
      </w:r>
      <w:r w:rsidR="001A34D7" w:rsidRPr="0021382E">
        <w:rPr>
          <w:rFonts w:asciiTheme="minorHAnsi" w:hAnsiTheme="minorHAnsi" w:cstheme="minorHAnsi"/>
        </w:rPr>
        <w:t>Cllr. G.Court</w:t>
      </w:r>
      <w:r w:rsidR="00EA216C" w:rsidRPr="0021382E">
        <w:rPr>
          <w:rFonts w:asciiTheme="minorHAnsi" w:hAnsiTheme="minorHAnsi" w:cstheme="minorHAnsi"/>
        </w:rPr>
        <w:t>,</w:t>
      </w:r>
    </w:p>
    <w:p w14:paraId="188C3548" w14:textId="77777777" w:rsidR="000805E3" w:rsidRPr="0021382E" w:rsidRDefault="000805E3" w:rsidP="000C0EC4">
      <w:pPr>
        <w:pStyle w:val="NoSpacing"/>
        <w:tabs>
          <w:tab w:val="left" w:pos="6575"/>
        </w:tabs>
        <w:rPr>
          <w:rFonts w:asciiTheme="minorHAnsi" w:hAnsiTheme="minorHAnsi" w:cstheme="minorHAnsi"/>
        </w:rPr>
      </w:pPr>
    </w:p>
    <w:p w14:paraId="48FB8691" w14:textId="4560E6DC" w:rsidR="004A58D8" w:rsidRPr="0021382E" w:rsidRDefault="004A58D8" w:rsidP="004A58D8">
      <w:pPr>
        <w:pStyle w:val="NoSpacing"/>
        <w:rPr>
          <w:rFonts w:asciiTheme="minorHAnsi" w:hAnsiTheme="minorHAnsi" w:cstheme="minorHAnsi"/>
          <w:bCs/>
        </w:rPr>
      </w:pPr>
      <w:r w:rsidRPr="0021382E">
        <w:rPr>
          <w:rFonts w:asciiTheme="minorHAnsi" w:hAnsiTheme="minorHAnsi" w:cstheme="minorHAnsi"/>
          <w:b/>
        </w:rPr>
        <w:t>02 To</w:t>
      </w:r>
      <w:r w:rsidRPr="0021382E">
        <w:rPr>
          <w:rFonts w:asciiTheme="minorHAnsi" w:hAnsiTheme="minorHAnsi" w:cstheme="minorHAnsi"/>
          <w:b/>
          <w:u w:val="single"/>
        </w:rPr>
        <w:t xml:space="preserve"> confirm the minutes of the meetings dated  2</w:t>
      </w:r>
      <w:r w:rsidRPr="0021382E">
        <w:rPr>
          <w:rFonts w:asciiTheme="minorHAnsi" w:hAnsiTheme="minorHAnsi" w:cstheme="minorHAnsi"/>
          <w:b/>
          <w:u w:val="single"/>
          <w:vertAlign w:val="superscript"/>
        </w:rPr>
        <w:t>nd</w:t>
      </w:r>
      <w:r w:rsidRPr="0021382E">
        <w:rPr>
          <w:rFonts w:asciiTheme="minorHAnsi" w:hAnsiTheme="minorHAnsi" w:cstheme="minorHAnsi"/>
          <w:b/>
          <w:u w:val="single"/>
        </w:rPr>
        <w:t xml:space="preserve"> </w:t>
      </w:r>
      <w:r w:rsidR="00EB28B4" w:rsidRPr="0021382E">
        <w:rPr>
          <w:rFonts w:asciiTheme="minorHAnsi" w:hAnsiTheme="minorHAnsi" w:cstheme="minorHAnsi"/>
          <w:b/>
          <w:u w:val="single"/>
        </w:rPr>
        <w:t>March</w:t>
      </w:r>
      <w:r w:rsidRPr="0021382E">
        <w:rPr>
          <w:rFonts w:asciiTheme="minorHAnsi" w:hAnsiTheme="minorHAnsi" w:cstheme="minorHAnsi"/>
          <w:b/>
          <w:u w:val="single"/>
        </w:rPr>
        <w:t xml:space="preserve"> 2021 </w:t>
      </w:r>
      <w:r w:rsidRPr="0021382E">
        <w:rPr>
          <w:rFonts w:asciiTheme="minorHAnsi" w:hAnsiTheme="minorHAnsi" w:cstheme="minorHAnsi"/>
          <w:bCs/>
        </w:rPr>
        <w:t xml:space="preserve">– </w:t>
      </w:r>
      <w:r w:rsidR="003B50C8" w:rsidRPr="0021382E">
        <w:rPr>
          <w:rFonts w:asciiTheme="minorHAnsi" w:hAnsiTheme="minorHAnsi" w:cstheme="minorHAnsi"/>
          <w:bCs/>
        </w:rPr>
        <w:t xml:space="preserve"> with the </w:t>
      </w:r>
      <w:r w:rsidR="00026C69" w:rsidRPr="0021382E">
        <w:rPr>
          <w:rFonts w:asciiTheme="minorHAnsi" w:hAnsiTheme="minorHAnsi" w:cstheme="minorHAnsi"/>
          <w:bCs/>
        </w:rPr>
        <w:t>correction</w:t>
      </w:r>
      <w:r w:rsidR="003B50C8" w:rsidRPr="0021382E">
        <w:rPr>
          <w:rFonts w:asciiTheme="minorHAnsi" w:hAnsiTheme="minorHAnsi" w:cstheme="minorHAnsi"/>
          <w:bCs/>
        </w:rPr>
        <w:t xml:space="preserve"> of the email suppliers name it </w:t>
      </w:r>
      <w:r w:rsidR="00026C69" w:rsidRPr="0021382E">
        <w:rPr>
          <w:rFonts w:asciiTheme="minorHAnsi" w:hAnsiTheme="minorHAnsi" w:cstheme="minorHAnsi"/>
          <w:bCs/>
        </w:rPr>
        <w:t>was</w:t>
      </w:r>
      <w:r w:rsidR="00026C69" w:rsidRPr="0021382E">
        <w:rPr>
          <w:rFonts w:asciiTheme="minorHAnsi" w:hAnsiTheme="minorHAnsi" w:cstheme="minorHAnsi"/>
          <w:b/>
          <w:i/>
          <w:iCs/>
        </w:rPr>
        <w:t xml:space="preserve"> Resolved</w:t>
      </w:r>
      <w:r w:rsidRPr="0021382E">
        <w:rPr>
          <w:rFonts w:asciiTheme="minorHAnsi" w:hAnsiTheme="minorHAnsi" w:cstheme="minorHAnsi"/>
          <w:bCs/>
        </w:rPr>
        <w:t xml:space="preserve"> to accept minutes as a true and correct record.  Chair to sign the minutes </w:t>
      </w:r>
    </w:p>
    <w:p w14:paraId="75890821" w14:textId="77777777" w:rsidR="000805E3" w:rsidRPr="0021382E" w:rsidRDefault="000805E3" w:rsidP="00EB28B4">
      <w:pPr>
        <w:pStyle w:val="NoSpacing"/>
        <w:rPr>
          <w:rFonts w:asciiTheme="minorHAnsi" w:hAnsiTheme="minorHAnsi" w:cstheme="minorHAnsi"/>
          <w:b/>
        </w:rPr>
      </w:pPr>
    </w:p>
    <w:p w14:paraId="04832CE2" w14:textId="77777777" w:rsidR="000805E3" w:rsidRPr="0021382E" w:rsidRDefault="000805E3" w:rsidP="00EB28B4">
      <w:pPr>
        <w:pStyle w:val="NoSpacing"/>
        <w:rPr>
          <w:rFonts w:asciiTheme="minorHAnsi" w:hAnsiTheme="minorHAnsi" w:cstheme="minorHAnsi"/>
          <w:b/>
        </w:rPr>
      </w:pPr>
    </w:p>
    <w:p w14:paraId="4AA1A8EA" w14:textId="2509D027" w:rsidR="00EB28B4" w:rsidRPr="0021382E" w:rsidRDefault="00EB28B4" w:rsidP="00EB28B4">
      <w:pPr>
        <w:pStyle w:val="NoSpacing"/>
        <w:rPr>
          <w:rFonts w:asciiTheme="minorHAnsi" w:hAnsiTheme="minorHAnsi" w:cstheme="minorHAnsi"/>
        </w:rPr>
      </w:pPr>
      <w:r w:rsidRPr="0021382E">
        <w:rPr>
          <w:rFonts w:asciiTheme="minorHAnsi" w:hAnsiTheme="minorHAnsi" w:cstheme="minorHAnsi"/>
          <w:b/>
        </w:rPr>
        <w:lastRenderedPageBreak/>
        <w:t xml:space="preserve">03. </w:t>
      </w:r>
      <w:r w:rsidRPr="0021382E">
        <w:rPr>
          <w:rFonts w:asciiTheme="minorHAnsi" w:hAnsiTheme="minorHAnsi" w:cstheme="minorHAnsi"/>
          <w:b/>
          <w:bCs/>
          <w:u w:val="single"/>
        </w:rPr>
        <w:t>Matters Arising</w:t>
      </w:r>
      <w:r w:rsidRPr="0021382E">
        <w:rPr>
          <w:rFonts w:asciiTheme="minorHAnsi" w:hAnsiTheme="minorHAnsi" w:cstheme="minorHAnsi"/>
        </w:rPr>
        <w:t xml:space="preserve"> </w:t>
      </w:r>
    </w:p>
    <w:p w14:paraId="30CDB4E5" w14:textId="77777777" w:rsidR="000805E3" w:rsidRPr="0021382E" w:rsidRDefault="000805E3" w:rsidP="00EB28B4">
      <w:pPr>
        <w:pStyle w:val="NoSpacing"/>
        <w:rPr>
          <w:rFonts w:asciiTheme="minorHAnsi" w:hAnsiTheme="minorHAnsi" w:cstheme="minorHAnsi"/>
        </w:rPr>
      </w:pPr>
    </w:p>
    <w:p w14:paraId="36D9F16D" w14:textId="410CEDAD" w:rsidR="00EB28B4" w:rsidRPr="0021382E" w:rsidRDefault="00EB28B4" w:rsidP="00EB28B4">
      <w:pPr>
        <w:shd w:val="clear" w:color="auto" w:fill="FFFFFF"/>
        <w:spacing w:after="0" w:line="240" w:lineRule="auto"/>
        <w:rPr>
          <w:rFonts w:asciiTheme="minorHAnsi" w:hAnsiTheme="minorHAnsi" w:cstheme="minorHAnsi"/>
        </w:rPr>
      </w:pPr>
      <w:r w:rsidRPr="0021382E">
        <w:rPr>
          <w:rFonts w:asciiTheme="minorHAnsi" w:hAnsiTheme="minorHAnsi" w:cstheme="minorHAnsi"/>
          <w:u w:val="single"/>
        </w:rPr>
        <w:t>CCTV</w:t>
      </w:r>
      <w:r w:rsidRPr="0021382E">
        <w:rPr>
          <w:rFonts w:asciiTheme="minorHAnsi" w:hAnsiTheme="minorHAnsi" w:cstheme="minorHAnsi"/>
        </w:rPr>
        <w:t xml:space="preserve"> – </w:t>
      </w:r>
      <w:r w:rsidR="00D831F6" w:rsidRPr="0021382E">
        <w:rPr>
          <w:rFonts w:asciiTheme="minorHAnsi" w:hAnsiTheme="minorHAnsi" w:cstheme="minorHAnsi"/>
        </w:rPr>
        <w:t xml:space="preserve">Clerk reported that CCTV at the Severn Centre was now complete.  It was hoped that the ANPR system would be finished this month </w:t>
      </w:r>
    </w:p>
    <w:p w14:paraId="620FA2F6" w14:textId="2053E73A" w:rsidR="00EB28B4" w:rsidRPr="0021382E" w:rsidRDefault="00EB28B4" w:rsidP="00EB28B4">
      <w:pPr>
        <w:shd w:val="clear" w:color="auto" w:fill="FFFFFF"/>
        <w:spacing w:after="0" w:line="240" w:lineRule="auto"/>
        <w:rPr>
          <w:rFonts w:asciiTheme="minorHAnsi" w:hAnsiTheme="minorHAnsi" w:cstheme="minorHAnsi"/>
        </w:rPr>
      </w:pPr>
      <w:r w:rsidRPr="0021382E">
        <w:rPr>
          <w:rFonts w:asciiTheme="minorHAnsi" w:hAnsiTheme="minorHAnsi" w:cstheme="minorHAnsi"/>
          <w:u w:val="single"/>
        </w:rPr>
        <w:t>Youth Project</w:t>
      </w:r>
      <w:r w:rsidRPr="0021382E">
        <w:rPr>
          <w:rFonts w:asciiTheme="minorHAnsi" w:hAnsiTheme="minorHAnsi" w:cstheme="minorHAnsi"/>
        </w:rPr>
        <w:t xml:space="preserve"> – </w:t>
      </w:r>
      <w:r w:rsidR="00026C69" w:rsidRPr="0021382E">
        <w:rPr>
          <w:rFonts w:asciiTheme="minorHAnsi" w:hAnsiTheme="minorHAnsi" w:cstheme="minorHAnsi"/>
        </w:rPr>
        <w:t>Cllr.Vinall</w:t>
      </w:r>
      <w:r w:rsidR="008635A8" w:rsidRPr="0021382E">
        <w:rPr>
          <w:rFonts w:asciiTheme="minorHAnsi" w:hAnsiTheme="minorHAnsi" w:cstheme="minorHAnsi"/>
        </w:rPr>
        <w:t xml:space="preserve"> gave an update on the progress of the youth Project.  He said that it was hoped to start this in June.  A Senior Youth Worker had been appointed to run the club, which was to be called Highley Reach.  She is due to visit the village prior to June to talk to the children.  Cllr.Vinall gave details on some of the possible activities.  Cllr.Thakrar thanked Cllr.Vinall and his team for all their hard work in setting up this project. </w:t>
      </w:r>
    </w:p>
    <w:p w14:paraId="0CEB9255" w14:textId="7A611B2E" w:rsidR="00EB28B4" w:rsidRPr="0021382E" w:rsidRDefault="00EB28B4" w:rsidP="00EB28B4">
      <w:pPr>
        <w:shd w:val="clear" w:color="auto" w:fill="FFFFFF"/>
        <w:spacing w:after="0" w:line="240" w:lineRule="auto"/>
        <w:rPr>
          <w:rFonts w:asciiTheme="minorHAnsi" w:hAnsiTheme="minorHAnsi" w:cstheme="minorHAnsi"/>
        </w:rPr>
      </w:pPr>
      <w:r w:rsidRPr="0021382E">
        <w:rPr>
          <w:rFonts w:asciiTheme="minorHAnsi" w:hAnsiTheme="minorHAnsi" w:cstheme="minorHAnsi"/>
          <w:u w:val="single"/>
        </w:rPr>
        <w:t>Medical Issues</w:t>
      </w:r>
      <w:r w:rsidRPr="0021382E">
        <w:rPr>
          <w:rFonts w:asciiTheme="minorHAnsi" w:hAnsiTheme="minorHAnsi" w:cstheme="minorHAnsi"/>
        </w:rPr>
        <w:t xml:space="preserve"> – </w:t>
      </w:r>
      <w:r w:rsidR="00D831F6" w:rsidRPr="0021382E">
        <w:rPr>
          <w:rFonts w:asciiTheme="minorHAnsi" w:hAnsiTheme="minorHAnsi" w:cstheme="minorHAnsi"/>
        </w:rPr>
        <w:t xml:space="preserve">No comments </w:t>
      </w:r>
    </w:p>
    <w:p w14:paraId="44598DFC" w14:textId="77777777" w:rsidR="00EB28B4" w:rsidRPr="0021382E" w:rsidRDefault="00EB28B4" w:rsidP="00EB28B4">
      <w:pPr>
        <w:shd w:val="clear" w:color="auto" w:fill="FFFFFF"/>
        <w:spacing w:after="0" w:line="240" w:lineRule="auto"/>
        <w:rPr>
          <w:rFonts w:asciiTheme="minorHAnsi" w:hAnsiTheme="minorHAnsi" w:cstheme="minorHAnsi"/>
        </w:rPr>
      </w:pPr>
      <w:r w:rsidRPr="0021382E">
        <w:rPr>
          <w:rFonts w:asciiTheme="minorHAnsi" w:hAnsiTheme="minorHAnsi" w:cstheme="minorHAnsi"/>
          <w:u w:val="single"/>
        </w:rPr>
        <w:t>Churchyard Maintenance Contract</w:t>
      </w:r>
      <w:r w:rsidRPr="0021382E">
        <w:rPr>
          <w:rFonts w:asciiTheme="minorHAnsi" w:hAnsiTheme="minorHAnsi" w:cstheme="minorHAnsi"/>
        </w:rPr>
        <w:t xml:space="preserve"> – Following meeting with St. Marys PCC contract awarded to the preferred  bidder who was the original contractor for last year .</w:t>
      </w:r>
    </w:p>
    <w:p w14:paraId="3AA8E4D9" w14:textId="77777777" w:rsidR="00EB28B4" w:rsidRPr="0021382E" w:rsidRDefault="00EB28B4" w:rsidP="00EB28B4">
      <w:pPr>
        <w:shd w:val="clear" w:color="auto" w:fill="FFFFFF"/>
        <w:spacing w:after="0" w:line="240" w:lineRule="auto"/>
        <w:rPr>
          <w:rFonts w:asciiTheme="minorHAnsi" w:hAnsiTheme="minorHAnsi" w:cstheme="minorHAnsi"/>
        </w:rPr>
      </w:pPr>
      <w:r w:rsidRPr="0021382E">
        <w:rPr>
          <w:rFonts w:asciiTheme="minorHAnsi" w:hAnsiTheme="minorHAnsi" w:cstheme="minorHAnsi"/>
          <w:u w:val="single"/>
        </w:rPr>
        <w:t>Severn Centre</w:t>
      </w:r>
      <w:r w:rsidRPr="0021382E">
        <w:rPr>
          <w:rFonts w:asciiTheme="minorHAnsi" w:hAnsiTheme="minorHAnsi" w:cstheme="minorHAnsi"/>
        </w:rPr>
        <w:t xml:space="preserve"> – Clerk Contacted Severn Centre – Hoping to have the pool open by 12</w:t>
      </w:r>
      <w:r w:rsidRPr="0021382E">
        <w:rPr>
          <w:rFonts w:asciiTheme="minorHAnsi" w:hAnsiTheme="minorHAnsi" w:cstheme="minorHAnsi"/>
          <w:vertAlign w:val="superscript"/>
        </w:rPr>
        <w:t>th</w:t>
      </w:r>
      <w:r w:rsidRPr="0021382E">
        <w:rPr>
          <w:rFonts w:asciiTheme="minorHAnsi" w:hAnsiTheme="minorHAnsi" w:cstheme="minorHAnsi"/>
        </w:rPr>
        <w:t xml:space="preserve"> April </w:t>
      </w:r>
    </w:p>
    <w:p w14:paraId="7C602CAC" w14:textId="005C27C3" w:rsidR="00EB28B4" w:rsidRPr="0021382E" w:rsidRDefault="00EB28B4" w:rsidP="00EB28B4">
      <w:pPr>
        <w:shd w:val="clear" w:color="auto" w:fill="FFFFFF"/>
        <w:spacing w:after="0" w:line="240" w:lineRule="auto"/>
        <w:rPr>
          <w:rFonts w:asciiTheme="minorHAnsi" w:hAnsiTheme="minorHAnsi" w:cstheme="minorHAnsi"/>
        </w:rPr>
      </w:pPr>
      <w:r w:rsidRPr="0021382E">
        <w:rPr>
          <w:rFonts w:asciiTheme="minorHAnsi" w:hAnsiTheme="minorHAnsi" w:cstheme="minorHAnsi"/>
          <w:u w:val="single"/>
        </w:rPr>
        <w:t>Village Working Group</w:t>
      </w:r>
      <w:r w:rsidRPr="0021382E">
        <w:rPr>
          <w:rFonts w:asciiTheme="minorHAnsi" w:hAnsiTheme="minorHAnsi" w:cstheme="minorHAnsi"/>
        </w:rPr>
        <w:t xml:space="preserve"> – Met to discuss this </w:t>
      </w:r>
      <w:r w:rsidR="00026C69" w:rsidRPr="0021382E">
        <w:rPr>
          <w:rFonts w:asciiTheme="minorHAnsi" w:hAnsiTheme="minorHAnsi" w:cstheme="minorHAnsi"/>
        </w:rPr>
        <w:t>year’s</w:t>
      </w:r>
      <w:r w:rsidRPr="0021382E">
        <w:rPr>
          <w:rFonts w:asciiTheme="minorHAnsi" w:hAnsiTheme="minorHAnsi" w:cstheme="minorHAnsi"/>
        </w:rPr>
        <w:t xml:space="preserve"> floral arrangements.  Colours to be Purple, </w:t>
      </w:r>
      <w:r w:rsidR="00026C69" w:rsidRPr="0021382E">
        <w:rPr>
          <w:rFonts w:asciiTheme="minorHAnsi" w:hAnsiTheme="minorHAnsi" w:cstheme="minorHAnsi"/>
        </w:rPr>
        <w:t>White,</w:t>
      </w:r>
      <w:r w:rsidRPr="0021382E">
        <w:rPr>
          <w:rFonts w:asciiTheme="minorHAnsi" w:hAnsiTheme="minorHAnsi" w:cstheme="minorHAnsi"/>
        </w:rPr>
        <w:t xml:space="preserve"> and Orange.  Clerk contacted James Gittens who has again agreed to carry out the watering,. </w:t>
      </w:r>
      <w:r w:rsidR="0018654F">
        <w:rPr>
          <w:rFonts w:asciiTheme="minorHAnsi" w:hAnsiTheme="minorHAnsi" w:cstheme="minorHAnsi"/>
        </w:rPr>
        <w:t xml:space="preserve"> Clerk t</w:t>
      </w:r>
      <w:r w:rsidRPr="0021382E">
        <w:rPr>
          <w:rFonts w:asciiTheme="minorHAnsi" w:hAnsiTheme="minorHAnsi" w:cstheme="minorHAnsi"/>
        </w:rPr>
        <w:t xml:space="preserve">o contact Bill White Nurseries to plant the Hanging Baskets and Naomi Waterson to plant beds and </w:t>
      </w:r>
      <w:r w:rsidR="0018654F">
        <w:rPr>
          <w:rFonts w:asciiTheme="minorHAnsi" w:hAnsiTheme="minorHAnsi" w:cstheme="minorHAnsi"/>
        </w:rPr>
        <w:t>t</w:t>
      </w:r>
      <w:r w:rsidRPr="0021382E">
        <w:rPr>
          <w:rFonts w:asciiTheme="minorHAnsi" w:hAnsiTheme="minorHAnsi" w:cstheme="minorHAnsi"/>
        </w:rPr>
        <w:t xml:space="preserve">ubs. </w:t>
      </w:r>
    </w:p>
    <w:p w14:paraId="109ECC81" w14:textId="77777777" w:rsidR="00EB28B4" w:rsidRPr="0021382E" w:rsidRDefault="00EB28B4" w:rsidP="00EB28B4">
      <w:pPr>
        <w:shd w:val="clear" w:color="auto" w:fill="FFFFFF"/>
        <w:spacing w:after="0" w:line="240" w:lineRule="auto"/>
        <w:rPr>
          <w:rFonts w:asciiTheme="minorHAnsi" w:hAnsiTheme="minorHAnsi" w:cstheme="minorHAnsi"/>
        </w:rPr>
      </w:pPr>
      <w:r w:rsidRPr="0021382E">
        <w:rPr>
          <w:rFonts w:asciiTheme="minorHAnsi" w:hAnsiTheme="minorHAnsi" w:cstheme="minorHAnsi"/>
        </w:rPr>
        <w:t xml:space="preserve"> </w:t>
      </w:r>
    </w:p>
    <w:p w14:paraId="37183AD2" w14:textId="3482349B" w:rsidR="00EB28B4" w:rsidRDefault="00EB28B4" w:rsidP="00EB28B4">
      <w:pPr>
        <w:pStyle w:val="NoSpacing"/>
        <w:rPr>
          <w:rFonts w:asciiTheme="minorHAnsi" w:hAnsiTheme="minorHAnsi" w:cstheme="minorHAnsi"/>
          <w:u w:val="single"/>
        </w:rPr>
      </w:pPr>
      <w:r w:rsidRPr="0021382E">
        <w:rPr>
          <w:rFonts w:asciiTheme="minorHAnsi" w:hAnsiTheme="minorHAnsi" w:cstheme="minorHAnsi"/>
          <w:b/>
          <w:bCs/>
          <w:u w:val="single"/>
        </w:rPr>
        <w:t>0</w:t>
      </w:r>
      <w:r w:rsidR="0045520B">
        <w:rPr>
          <w:rFonts w:asciiTheme="minorHAnsi" w:hAnsiTheme="minorHAnsi" w:cstheme="minorHAnsi"/>
          <w:b/>
          <w:bCs/>
          <w:u w:val="single"/>
        </w:rPr>
        <w:t>4</w:t>
      </w:r>
      <w:r w:rsidRPr="0021382E">
        <w:rPr>
          <w:rFonts w:asciiTheme="minorHAnsi" w:hAnsiTheme="minorHAnsi" w:cstheme="minorHAnsi"/>
          <w:b/>
          <w:bCs/>
          <w:u w:val="single"/>
        </w:rPr>
        <w:t>.Correspondence</w:t>
      </w:r>
      <w:r w:rsidRPr="0021382E">
        <w:rPr>
          <w:rFonts w:asciiTheme="minorHAnsi" w:hAnsiTheme="minorHAnsi" w:cstheme="minorHAnsi"/>
          <w:u w:val="single"/>
        </w:rPr>
        <w:t xml:space="preserve">  </w:t>
      </w:r>
    </w:p>
    <w:p w14:paraId="3D87B0E2" w14:textId="77777777" w:rsidR="0045520B" w:rsidRPr="0021382E" w:rsidRDefault="0045520B" w:rsidP="00EB28B4">
      <w:pPr>
        <w:pStyle w:val="NoSpacing"/>
        <w:rPr>
          <w:rFonts w:asciiTheme="minorHAnsi" w:hAnsiTheme="minorHAnsi" w:cstheme="minorHAnsi"/>
          <w:u w:val="single"/>
        </w:rPr>
      </w:pPr>
    </w:p>
    <w:p w14:paraId="3795487B" w14:textId="77777777" w:rsidR="00EB28B4" w:rsidRPr="0021382E" w:rsidRDefault="00EB28B4" w:rsidP="00EB28B4">
      <w:pPr>
        <w:pStyle w:val="NoSpacing"/>
        <w:rPr>
          <w:rFonts w:asciiTheme="minorHAnsi" w:hAnsiTheme="minorHAnsi" w:cstheme="minorHAnsi"/>
        </w:rPr>
      </w:pPr>
      <w:r w:rsidRPr="0021382E">
        <w:rPr>
          <w:rFonts w:asciiTheme="minorHAnsi" w:hAnsiTheme="minorHAnsi" w:cstheme="minorHAnsi"/>
        </w:rPr>
        <w:t xml:space="preserve">SALC – Support for Events in 2021 – contact details </w:t>
      </w:r>
    </w:p>
    <w:p w14:paraId="750A6761" w14:textId="77777777" w:rsidR="00EB28B4" w:rsidRPr="0021382E" w:rsidRDefault="00EB28B4" w:rsidP="00EB28B4">
      <w:pPr>
        <w:pStyle w:val="NoSpacing"/>
        <w:rPr>
          <w:rFonts w:asciiTheme="minorHAnsi" w:hAnsiTheme="minorHAnsi" w:cstheme="minorHAnsi"/>
        </w:rPr>
      </w:pPr>
      <w:r w:rsidRPr="0021382E">
        <w:rPr>
          <w:rFonts w:asciiTheme="minorHAnsi" w:hAnsiTheme="minorHAnsi" w:cstheme="minorHAnsi"/>
        </w:rPr>
        <w:t>Mrs.J.Ensum – Litter – emailed to all Councillors</w:t>
      </w:r>
    </w:p>
    <w:p w14:paraId="2B2CE622" w14:textId="77777777" w:rsidR="00EB28B4" w:rsidRPr="0021382E" w:rsidRDefault="00EB28B4" w:rsidP="00EB28B4">
      <w:pPr>
        <w:pStyle w:val="NoSpacing"/>
        <w:rPr>
          <w:rFonts w:asciiTheme="minorHAnsi" w:hAnsiTheme="minorHAnsi" w:cstheme="minorHAnsi"/>
        </w:rPr>
      </w:pPr>
      <w:r w:rsidRPr="0021382E">
        <w:rPr>
          <w:rFonts w:asciiTheme="minorHAnsi" w:hAnsiTheme="minorHAnsi" w:cstheme="minorHAnsi"/>
        </w:rPr>
        <w:t>SALC – News in Brief</w:t>
      </w:r>
    </w:p>
    <w:p w14:paraId="74855D6C" w14:textId="43F9282D" w:rsidR="00EB28B4" w:rsidRPr="0021382E" w:rsidRDefault="00EB28B4" w:rsidP="00EB28B4">
      <w:pPr>
        <w:pStyle w:val="NoSpacing"/>
        <w:rPr>
          <w:rFonts w:asciiTheme="minorHAnsi" w:hAnsiTheme="minorHAnsi" w:cstheme="minorHAnsi"/>
        </w:rPr>
      </w:pPr>
      <w:r w:rsidRPr="0021382E">
        <w:rPr>
          <w:rFonts w:asciiTheme="minorHAnsi" w:hAnsiTheme="minorHAnsi" w:cstheme="minorHAnsi"/>
        </w:rPr>
        <w:t xml:space="preserve">SALC – Remote Meeting no longer can be held from May </w:t>
      </w:r>
    </w:p>
    <w:p w14:paraId="488716BF" w14:textId="0219B736" w:rsidR="00026C69" w:rsidRPr="0021382E" w:rsidRDefault="00026C69" w:rsidP="00EB28B4">
      <w:pPr>
        <w:pStyle w:val="NoSpacing"/>
        <w:rPr>
          <w:rFonts w:asciiTheme="minorHAnsi" w:hAnsiTheme="minorHAnsi" w:cstheme="minorHAnsi"/>
        </w:rPr>
      </w:pPr>
      <w:r w:rsidRPr="0021382E">
        <w:rPr>
          <w:rFonts w:asciiTheme="minorHAnsi" w:hAnsiTheme="minorHAnsi" w:cstheme="minorHAnsi"/>
        </w:rPr>
        <w:t>SALC – Planning Training 2</w:t>
      </w:r>
      <w:r w:rsidRPr="0021382E">
        <w:rPr>
          <w:rFonts w:asciiTheme="minorHAnsi" w:hAnsiTheme="minorHAnsi" w:cstheme="minorHAnsi"/>
          <w:vertAlign w:val="superscript"/>
        </w:rPr>
        <w:t>nd</w:t>
      </w:r>
      <w:r w:rsidRPr="0021382E">
        <w:rPr>
          <w:rFonts w:asciiTheme="minorHAnsi" w:hAnsiTheme="minorHAnsi" w:cstheme="minorHAnsi"/>
        </w:rPr>
        <w:t>, 16</w:t>
      </w:r>
      <w:r w:rsidRPr="0021382E">
        <w:rPr>
          <w:rFonts w:asciiTheme="minorHAnsi" w:hAnsiTheme="minorHAnsi" w:cstheme="minorHAnsi"/>
          <w:vertAlign w:val="superscript"/>
        </w:rPr>
        <w:t>th,</w:t>
      </w:r>
      <w:r w:rsidRPr="0021382E">
        <w:rPr>
          <w:rFonts w:asciiTheme="minorHAnsi" w:hAnsiTheme="minorHAnsi" w:cstheme="minorHAnsi"/>
        </w:rPr>
        <w:t xml:space="preserve"> and 30</w:t>
      </w:r>
      <w:r w:rsidRPr="0021382E">
        <w:rPr>
          <w:rFonts w:asciiTheme="minorHAnsi" w:hAnsiTheme="minorHAnsi" w:cstheme="minorHAnsi"/>
          <w:vertAlign w:val="superscript"/>
        </w:rPr>
        <w:t>th</w:t>
      </w:r>
      <w:r w:rsidRPr="0021382E">
        <w:rPr>
          <w:rFonts w:asciiTheme="minorHAnsi" w:hAnsiTheme="minorHAnsi" w:cstheme="minorHAnsi"/>
        </w:rPr>
        <w:t xml:space="preserve"> June – if any Councillors wish to attend please inform Clerk. </w:t>
      </w:r>
    </w:p>
    <w:p w14:paraId="7FAB736E" w14:textId="652E94BA" w:rsidR="00026C69" w:rsidRPr="0021382E" w:rsidRDefault="00026C69" w:rsidP="00EB28B4">
      <w:pPr>
        <w:pStyle w:val="NoSpacing"/>
        <w:rPr>
          <w:rFonts w:asciiTheme="minorHAnsi" w:hAnsiTheme="minorHAnsi" w:cstheme="minorHAnsi"/>
          <w:u w:val="single"/>
        </w:rPr>
      </w:pPr>
      <w:r w:rsidRPr="0021382E">
        <w:rPr>
          <w:rFonts w:asciiTheme="minorHAnsi" w:hAnsiTheme="minorHAnsi" w:cstheme="minorHAnsi"/>
        </w:rPr>
        <w:t xml:space="preserve">Local Community Policing Charter </w:t>
      </w:r>
      <w:r w:rsidRPr="0045520B">
        <w:rPr>
          <w:rFonts w:asciiTheme="minorHAnsi" w:hAnsiTheme="minorHAnsi" w:cstheme="minorHAnsi"/>
          <w:b/>
          <w:bCs/>
          <w:i/>
          <w:iCs/>
        </w:rPr>
        <w:t>– RESOLVED</w:t>
      </w:r>
      <w:r w:rsidRPr="0021382E">
        <w:rPr>
          <w:rFonts w:asciiTheme="minorHAnsi" w:hAnsiTheme="minorHAnsi" w:cstheme="minorHAnsi"/>
        </w:rPr>
        <w:t xml:space="preserve"> to leave until June when new Council will be in place. </w:t>
      </w:r>
    </w:p>
    <w:p w14:paraId="3B5DE57B" w14:textId="77777777" w:rsidR="00EB28B4" w:rsidRPr="0021382E" w:rsidRDefault="00EB28B4" w:rsidP="00EB28B4">
      <w:pPr>
        <w:pStyle w:val="NoSpacing"/>
        <w:rPr>
          <w:rFonts w:asciiTheme="minorHAnsi" w:hAnsiTheme="minorHAnsi" w:cstheme="minorHAnsi"/>
          <w:u w:val="single"/>
        </w:rPr>
      </w:pPr>
    </w:p>
    <w:p w14:paraId="1C39733B" w14:textId="7834E1F1" w:rsidR="00EB28B4" w:rsidRPr="0021382E" w:rsidRDefault="00EB28B4" w:rsidP="00EB28B4">
      <w:pPr>
        <w:pStyle w:val="PlainText"/>
        <w:rPr>
          <w:rFonts w:asciiTheme="minorHAnsi" w:hAnsiTheme="minorHAnsi" w:cstheme="minorHAnsi"/>
          <w:b/>
          <w:bCs/>
          <w:szCs w:val="22"/>
          <w:u w:val="single"/>
        </w:rPr>
      </w:pPr>
      <w:r w:rsidRPr="0021382E">
        <w:rPr>
          <w:rFonts w:asciiTheme="minorHAnsi" w:hAnsiTheme="minorHAnsi" w:cstheme="minorHAnsi"/>
          <w:b/>
          <w:bCs/>
          <w:szCs w:val="22"/>
          <w:u w:val="single"/>
        </w:rPr>
        <w:t>0</w:t>
      </w:r>
      <w:r w:rsidR="0045520B">
        <w:rPr>
          <w:rFonts w:asciiTheme="minorHAnsi" w:hAnsiTheme="minorHAnsi" w:cstheme="minorHAnsi"/>
          <w:b/>
          <w:bCs/>
          <w:szCs w:val="22"/>
          <w:u w:val="single"/>
        </w:rPr>
        <w:t>5</w:t>
      </w:r>
      <w:r w:rsidRPr="0021382E">
        <w:rPr>
          <w:rFonts w:asciiTheme="minorHAnsi" w:hAnsiTheme="minorHAnsi" w:cstheme="minorHAnsi"/>
          <w:b/>
          <w:bCs/>
          <w:szCs w:val="22"/>
          <w:u w:val="single"/>
        </w:rPr>
        <w:t xml:space="preserve">. Planning </w:t>
      </w:r>
    </w:p>
    <w:p w14:paraId="63066637" w14:textId="77777777" w:rsidR="00EB28B4" w:rsidRPr="0021382E" w:rsidRDefault="00EB28B4" w:rsidP="00EB28B4">
      <w:pPr>
        <w:pStyle w:val="PlainText"/>
        <w:rPr>
          <w:rFonts w:asciiTheme="minorHAnsi" w:hAnsiTheme="minorHAnsi" w:cstheme="minorHAnsi"/>
          <w:b/>
          <w:bCs/>
          <w:szCs w:val="22"/>
          <w:u w:val="single"/>
        </w:rPr>
      </w:pPr>
    </w:p>
    <w:p w14:paraId="078C2646" w14:textId="77777777" w:rsidR="00EB28B4" w:rsidRPr="0045520B" w:rsidRDefault="00EB28B4" w:rsidP="00EB28B4">
      <w:pPr>
        <w:pStyle w:val="PlainText"/>
        <w:rPr>
          <w:rFonts w:asciiTheme="minorHAnsi" w:hAnsiTheme="minorHAnsi" w:cstheme="minorHAnsi"/>
          <w:szCs w:val="22"/>
          <w:u w:val="single"/>
        </w:rPr>
      </w:pPr>
      <w:r w:rsidRPr="0045520B">
        <w:rPr>
          <w:rFonts w:asciiTheme="minorHAnsi" w:hAnsiTheme="minorHAnsi" w:cstheme="minorHAnsi"/>
          <w:szCs w:val="22"/>
          <w:u w:val="single"/>
        </w:rPr>
        <w:t>Reference:  21/01104/FUL  (validated: 24/03/2021)</w:t>
      </w:r>
    </w:p>
    <w:p w14:paraId="26A4FA30" w14:textId="77777777" w:rsidR="00EB28B4" w:rsidRPr="0021382E" w:rsidRDefault="00EB28B4" w:rsidP="0045520B">
      <w:pPr>
        <w:pStyle w:val="PlainText"/>
        <w:rPr>
          <w:rFonts w:asciiTheme="minorHAnsi" w:hAnsiTheme="minorHAnsi" w:cstheme="minorHAnsi"/>
          <w:szCs w:val="22"/>
        </w:rPr>
      </w:pPr>
      <w:r w:rsidRPr="0021382E">
        <w:rPr>
          <w:rFonts w:asciiTheme="minorHAnsi" w:hAnsiTheme="minorHAnsi" w:cstheme="minorHAnsi"/>
          <w:szCs w:val="22"/>
        </w:rPr>
        <w:t>Address:  Netherton Workshops, New Road, Highley, Bridgnorth, Shropshire, WV16 6NN</w:t>
      </w:r>
    </w:p>
    <w:tbl>
      <w:tblPr>
        <w:tblpPr w:leftFromText="180" w:rightFromText="180" w:vertAnchor="text" w:tblpY="1"/>
        <w:tblOverlap w:val="never"/>
        <w:tblW w:w="7514" w:type="dxa"/>
        <w:tblCellSpacing w:w="0" w:type="dxa"/>
        <w:tblLayout w:type="fixed"/>
        <w:tblCellMar>
          <w:top w:w="30" w:type="dxa"/>
          <w:left w:w="30" w:type="dxa"/>
          <w:bottom w:w="30" w:type="dxa"/>
          <w:right w:w="30" w:type="dxa"/>
        </w:tblCellMar>
        <w:tblLook w:val="04A0" w:firstRow="1" w:lastRow="0" w:firstColumn="1" w:lastColumn="0" w:noHBand="0" w:noVBand="1"/>
      </w:tblPr>
      <w:tblGrid>
        <w:gridCol w:w="7434"/>
        <w:gridCol w:w="80"/>
      </w:tblGrid>
      <w:tr w:rsidR="008635A8" w:rsidRPr="0021382E" w14:paraId="477D65F3" w14:textId="77777777" w:rsidTr="0045520B">
        <w:trPr>
          <w:tblCellSpacing w:w="0" w:type="dxa"/>
        </w:trPr>
        <w:tc>
          <w:tcPr>
            <w:tcW w:w="7434" w:type="dxa"/>
            <w:hideMark/>
          </w:tcPr>
          <w:p w14:paraId="6D046C16" w14:textId="2531A825" w:rsidR="008635A8" w:rsidRPr="0021382E" w:rsidRDefault="00EB28B4" w:rsidP="0045520B">
            <w:pPr>
              <w:spacing w:line="240" w:lineRule="auto"/>
              <w:rPr>
                <w:rFonts w:asciiTheme="minorHAnsi" w:eastAsia="Times New Roman" w:hAnsiTheme="minorHAnsi" w:cstheme="minorHAnsi"/>
                <w:lang w:eastAsia="en-GB"/>
              </w:rPr>
            </w:pPr>
            <w:r w:rsidRPr="0021382E">
              <w:rPr>
                <w:rFonts w:asciiTheme="minorHAnsi" w:hAnsiTheme="minorHAnsi" w:cstheme="minorHAnsi"/>
              </w:rPr>
              <w:t>Proposal:  Proposed erection of 14 no. commercial units in two blocks; provision of access road and parking areas; erection of cycle store; all other ancillary development</w:t>
            </w:r>
            <w:r w:rsidR="008635A8" w:rsidRPr="0021382E">
              <w:rPr>
                <w:rFonts w:asciiTheme="minorHAnsi" w:hAnsiTheme="minorHAnsi" w:cstheme="minorHAnsi"/>
              </w:rPr>
              <w:t xml:space="preserve"> – </w:t>
            </w:r>
            <w:r w:rsidR="008635A8" w:rsidRPr="0045520B">
              <w:rPr>
                <w:rFonts w:asciiTheme="minorHAnsi" w:hAnsiTheme="minorHAnsi" w:cstheme="minorHAnsi"/>
                <w:b/>
                <w:bCs/>
                <w:i/>
                <w:iCs/>
              </w:rPr>
              <w:t>RESOLVED</w:t>
            </w:r>
            <w:r w:rsidR="008635A8" w:rsidRPr="0021382E">
              <w:rPr>
                <w:rFonts w:asciiTheme="minorHAnsi" w:hAnsiTheme="minorHAnsi" w:cstheme="minorHAnsi"/>
              </w:rPr>
              <w:t xml:space="preserve"> </w:t>
            </w:r>
            <w:r w:rsidR="003B50C8" w:rsidRPr="0021382E">
              <w:rPr>
                <w:rFonts w:asciiTheme="minorHAnsi" w:hAnsiTheme="minorHAnsi" w:cstheme="minorHAnsi"/>
              </w:rPr>
              <w:t xml:space="preserve">that the Parish Council would like Shropshire Council to ensure that all planning conditions are adhered to if planning permissions  is granted for these additional Workshops to minimise disruption to neighbouring properties. </w:t>
            </w:r>
            <w:r w:rsidR="003E2AAC" w:rsidRPr="0021382E">
              <w:rPr>
                <w:rFonts w:asciiTheme="minorHAnsi" w:hAnsiTheme="minorHAnsi" w:cstheme="minorHAnsi"/>
              </w:rPr>
              <w:t xml:space="preserve"> Abstained </w:t>
            </w:r>
            <w:r w:rsidR="0045520B" w:rsidRPr="0021382E">
              <w:rPr>
                <w:rFonts w:asciiTheme="minorHAnsi" w:hAnsiTheme="minorHAnsi" w:cstheme="minorHAnsi"/>
              </w:rPr>
              <w:t>Cllr. R.Honeybourne</w:t>
            </w:r>
            <w:r w:rsidR="003E2AAC" w:rsidRPr="0021382E">
              <w:rPr>
                <w:rFonts w:asciiTheme="minorHAnsi" w:hAnsiTheme="minorHAnsi" w:cstheme="minorHAnsi"/>
              </w:rPr>
              <w:t xml:space="preserve"> and Cllr. A.Honeybourne </w:t>
            </w:r>
          </w:p>
        </w:tc>
        <w:tc>
          <w:tcPr>
            <w:tcW w:w="80" w:type="dxa"/>
            <w:vAlign w:val="center"/>
            <w:hideMark/>
          </w:tcPr>
          <w:p w14:paraId="5DB36D85" w14:textId="3387C4E0" w:rsidR="008635A8" w:rsidRPr="0021382E" w:rsidRDefault="008635A8" w:rsidP="0045520B">
            <w:pPr>
              <w:spacing w:line="240" w:lineRule="auto"/>
              <w:rPr>
                <w:rFonts w:asciiTheme="minorHAnsi" w:eastAsia="Times New Roman" w:hAnsiTheme="minorHAnsi" w:cstheme="minorHAnsi"/>
              </w:rPr>
            </w:pPr>
          </w:p>
        </w:tc>
      </w:tr>
    </w:tbl>
    <w:p w14:paraId="27FBB95C" w14:textId="058DCEE7" w:rsidR="00EB28B4" w:rsidRPr="0021382E" w:rsidRDefault="0045520B" w:rsidP="00EB28B4">
      <w:pPr>
        <w:pStyle w:val="PlainText"/>
        <w:rPr>
          <w:rFonts w:asciiTheme="minorHAnsi" w:hAnsiTheme="minorHAnsi" w:cstheme="minorHAnsi"/>
          <w:b/>
          <w:bCs/>
          <w:szCs w:val="22"/>
          <w:u w:val="single"/>
        </w:rPr>
      </w:pPr>
      <w:r>
        <w:rPr>
          <w:rFonts w:asciiTheme="minorHAnsi" w:hAnsiTheme="minorHAnsi" w:cstheme="minorHAnsi"/>
          <w:b/>
          <w:bCs/>
          <w:szCs w:val="22"/>
          <w:u w:val="single"/>
        </w:rPr>
        <w:br w:type="textWrapping" w:clear="all"/>
      </w:r>
    </w:p>
    <w:p w14:paraId="7F02C1DB" w14:textId="77777777" w:rsidR="00EB28B4" w:rsidRPr="0045520B" w:rsidRDefault="00EB28B4" w:rsidP="00EB28B4">
      <w:pPr>
        <w:pStyle w:val="PlainText"/>
        <w:rPr>
          <w:rFonts w:asciiTheme="minorHAnsi" w:hAnsiTheme="minorHAnsi" w:cstheme="minorHAnsi"/>
          <w:szCs w:val="22"/>
          <w:u w:val="single"/>
        </w:rPr>
      </w:pPr>
      <w:r w:rsidRPr="0045520B">
        <w:rPr>
          <w:rFonts w:asciiTheme="minorHAnsi" w:hAnsiTheme="minorHAnsi" w:cstheme="minorHAnsi"/>
          <w:szCs w:val="22"/>
          <w:u w:val="single"/>
        </w:rPr>
        <w:t>Reference:  21/01129/FUL  (validated: 05/03/2021)</w:t>
      </w:r>
    </w:p>
    <w:p w14:paraId="27D3DAAF" w14:textId="77777777" w:rsidR="00EB28B4" w:rsidRPr="0021382E" w:rsidRDefault="00EB28B4" w:rsidP="00EB28B4">
      <w:pPr>
        <w:pStyle w:val="PlainText"/>
        <w:rPr>
          <w:rFonts w:asciiTheme="minorHAnsi" w:hAnsiTheme="minorHAnsi" w:cstheme="minorHAnsi"/>
          <w:szCs w:val="22"/>
        </w:rPr>
      </w:pPr>
      <w:r w:rsidRPr="0021382E">
        <w:rPr>
          <w:rFonts w:asciiTheme="minorHAnsi" w:hAnsiTheme="minorHAnsi" w:cstheme="minorHAnsi"/>
          <w:szCs w:val="22"/>
        </w:rPr>
        <w:t>Address:  Silverwoods, Netherton Road, Highley, Bridgnorth, Shropshire, WV16 6NJ</w:t>
      </w:r>
    </w:p>
    <w:p w14:paraId="6E0252BC" w14:textId="2E9F2BB1" w:rsidR="0084567D" w:rsidRDefault="00EB28B4" w:rsidP="00EB28B4">
      <w:pPr>
        <w:pStyle w:val="PlainText"/>
        <w:rPr>
          <w:rFonts w:asciiTheme="minorHAnsi" w:hAnsiTheme="minorHAnsi" w:cstheme="minorHAnsi"/>
          <w:szCs w:val="22"/>
        </w:rPr>
      </w:pPr>
      <w:r w:rsidRPr="0021382E">
        <w:rPr>
          <w:rFonts w:asciiTheme="minorHAnsi" w:hAnsiTheme="minorHAnsi" w:cstheme="minorHAnsi"/>
          <w:szCs w:val="22"/>
        </w:rPr>
        <w:t>Proposal:  Application under Section 73A of the Town and Country Planning Act 1990 for the retrospective siting of six static caravans and six mobile caravans; laying of hardstanding, construction of new access and erection of 3 No. amenity buildings to include the change of use of land</w:t>
      </w:r>
      <w:r w:rsidR="003B50C8" w:rsidRPr="0021382E">
        <w:rPr>
          <w:rFonts w:asciiTheme="minorHAnsi" w:hAnsiTheme="minorHAnsi" w:cstheme="minorHAnsi"/>
          <w:szCs w:val="22"/>
        </w:rPr>
        <w:t xml:space="preserve">  </w:t>
      </w:r>
      <w:r w:rsidR="003E2AAC" w:rsidRPr="0021382E">
        <w:rPr>
          <w:rFonts w:asciiTheme="minorHAnsi" w:hAnsiTheme="minorHAnsi" w:cstheme="minorHAnsi"/>
          <w:szCs w:val="22"/>
        </w:rPr>
        <w:t xml:space="preserve">. Cllr. Thakrar took the Chair   during this discussion.  Chair Cllr.Brooks abstained from the discussion and vote.  </w:t>
      </w:r>
    </w:p>
    <w:p w14:paraId="2B5BE9A3" w14:textId="77777777" w:rsidR="0018654F" w:rsidRDefault="0018654F" w:rsidP="00EB28B4">
      <w:pPr>
        <w:pStyle w:val="PlainText"/>
        <w:rPr>
          <w:rFonts w:asciiTheme="minorHAnsi" w:hAnsiTheme="minorHAnsi" w:cstheme="minorHAnsi"/>
          <w:szCs w:val="22"/>
        </w:rPr>
      </w:pPr>
    </w:p>
    <w:p w14:paraId="19F7AD54" w14:textId="131978EA" w:rsidR="0018654F" w:rsidRPr="0021382E" w:rsidRDefault="0018654F" w:rsidP="00EB28B4">
      <w:pPr>
        <w:pStyle w:val="PlainText"/>
        <w:rPr>
          <w:rFonts w:asciiTheme="minorHAnsi" w:hAnsiTheme="minorHAnsi" w:cstheme="minorHAnsi"/>
          <w:szCs w:val="22"/>
        </w:rPr>
      </w:pPr>
      <w:r>
        <w:rPr>
          <w:rFonts w:asciiTheme="minorHAnsi" w:hAnsiTheme="minorHAnsi" w:cstheme="minorHAnsi"/>
          <w:szCs w:val="22"/>
        </w:rPr>
        <w:t>RESOLVED to object on the following grounds:-</w:t>
      </w:r>
    </w:p>
    <w:p w14:paraId="18F4B0F6" w14:textId="77777777" w:rsidR="00EB28B4" w:rsidRPr="0021382E" w:rsidRDefault="00EB28B4" w:rsidP="00EB28B4">
      <w:pPr>
        <w:pStyle w:val="PlainText"/>
        <w:rPr>
          <w:rFonts w:asciiTheme="minorHAnsi" w:hAnsiTheme="minorHAnsi" w:cstheme="minorHAnsi"/>
          <w:szCs w:val="22"/>
        </w:rPr>
      </w:pPr>
    </w:p>
    <w:p w14:paraId="1D5C3184" w14:textId="7B5727E1" w:rsidR="006A7244" w:rsidRPr="006A7244" w:rsidRDefault="0084567D" w:rsidP="00ED18E0">
      <w:pPr>
        <w:pStyle w:val="PlainText"/>
        <w:numPr>
          <w:ilvl w:val="0"/>
          <w:numId w:val="46"/>
        </w:numPr>
        <w:rPr>
          <w:rFonts w:asciiTheme="minorHAnsi" w:hAnsiTheme="minorHAnsi" w:cstheme="minorHAnsi"/>
          <w:color w:val="000000"/>
          <w:szCs w:val="22"/>
          <w:shd w:val="clear" w:color="auto" w:fill="FFFFFF"/>
        </w:rPr>
      </w:pPr>
      <w:r w:rsidRPr="006A7244">
        <w:rPr>
          <w:rFonts w:asciiTheme="minorHAnsi" w:hAnsiTheme="minorHAnsi" w:cstheme="minorHAnsi"/>
          <w:color w:val="000000"/>
          <w:szCs w:val="22"/>
          <w:shd w:val="clear" w:color="auto" w:fill="FFFFFF"/>
        </w:rPr>
        <w:lastRenderedPageBreak/>
        <w:t>No Reports from Statutory Consultees Received or included with application.</w:t>
      </w:r>
      <w:r w:rsidRPr="006A7244">
        <w:rPr>
          <w:rFonts w:asciiTheme="minorHAnsi" w:hAnsiTheme="minorHAnsi" w:cstheme="minorHAnsi"/>
          <w:color w:val="000000"/>
          <w:szCs w:val="22"/>
        </w:rPr>
        <w:br/>
      </w:r>
      <w:r w:rsidRPr="006A7244">
        <w:rPr>
          <w:rFonts w:asciiTheme="minorHAnsi" w:hAnsiTheme="minorHAnsi" w:cstheme="minorHAnsi"/>
          <w:color w:val="000000"/>
          <w:szCs w:val="22"/>
        </w:rPr>
        <w:br/>
      </w:r>
      <w:r w:rsidRPr="006A7244">
        <w:rPr>
          <w:rFonts w:asciiTheme="minorHAnsi" w:hAnsiTheme="minorHAnsi" w:cstheme="minorHAnsi"/>
          <w:color w:val="000000"/>
          <w:szCs w:val="22"/>
          <w:shd w:val="clear" w:color="auto" w:fill="FFFFFF"/>
        </w:rPr>
        <w:t>2. No Ecological /Environmental Survey carried out on Land</w:t>
      </w:r>
      <w:r w:rsidRPr="006A7244">
        <w:rPr>
          <w:rFonts w:asciiTheme="minorHAnsi" w:hAnsiTheme="minorHAnsi" w:cstheme="minorHAnsi"/>
          <w:color w:val="000000"/>
          <w:szCs w:val="22"/>
        </w:rPr>
        <w:br/>
      </w:r>
      <w:r w:rsidRPr="006A7244">
        <w:rPr>
          <w:rFonts w:asciiTheme="minorHAnsi" w:hAnsiTheme="minorHAnsi" w:cstheme="minorHAnsi"/>
          <w:color w:val="000000"/>
          <w:szCs w:val="22"/>
        </w:rPr>
        <w:br/>
      </w:r>
      <w:r w:rsidRPr="006A7244">
        <w:rPr>
          <w:rFonts w:asciiTheme="minorHAnsi" w:hAnsiTheme="minorHAnsi" w:cstheme="minorHAnsi"/>
          <w:color w:val="000000"/>
          <w:szCs w:val="22"/>
          <w:shd w:val="clear" w:color="auto" w:fill="FFFFFF"/>
        </w:rPr>
        <w:t>3. Incorrect information on application regarding the removal of Trees etc</w:t>
      </w:r>
      <w:r w:rsidRPr="006A7244">
        <w:rPr>
          <w:rFonts w:asciiTheme="minorHAnsi" w:hAnsiTheme="minorHAnsi" w:cstheme="minorHAnsi"/>
          <w:color w:val="000000"/>
          <w:szCs w:val="22"/>
        </w:rPr>
        <w:br/>
      </w:r>
      <w:r w:rsidRPr="006A7244">
        <w:rPr>
          <w:rFonts w:asciiTheme="minorHAnsi" w:hAnsiTheme="minorHAnsi" w:cstheme="minorHAnsi"/>
          <w:color w:val="000000"/>
          <w:szCs w:val="22"/>
        </w:rPr>
        <w:br/>
      </w:r>
      <w:r w:rsidRPr="006A7244">
        <w:rPr>
          <w:rFonts w:asciiTheme="minorHAnsi" w:hAnsiTheme="minorHAnsi" w:cstheme="minorHAnsi"/>
          <w:color w:val="000000"/>
          <w:szCs w:val="22"/>
          <w:shd w:val="clear" w:color="auto" w:fill="FFFFFF"/>
        </w:rPr>
        <w:t>4. SUDS report states No development shall take place until a scheme of surface and foul water drainage has been submitted to and approved in writing by the Local Planning Authority. The approved scheme shall be fully implemented before the development is occupied/brought into use (whichever is the sooner). : The condition is a pre-commencement condition to ensure satisfactory drainage of the site and to avoid flooding.. This had not been adhered to.</w:t>
      </w:r>
      <w:r w:rsidRPr="006A7244">
        <w:rPr>
          <w:rFonts w:asciiTheme="minorHAnsi" w:hAnsiTheme="minorHAnsi" w:cstheme="minorHAnsi"/>
          <w:color w:val="000000"/>
          <w:szCs w:val="22"/>
        </w:rPr>
        <w:br/>
      </w:r>
      <w:r w:rsidRPr="006A7244">
        <w:rPr>
          <w:rFonts w:asciiTheme="minorHAnsi" w:hAnsiTheme="minorHAnsi" w:cstheme="minorHAnsi"/>
          <w:color w:val="000000"/>
          <w:szCs w:val="22"/>
        </w:rPr>
        <w:br/>
      </w:r>
      <w:r w:rsidRPr="006A7244">
        <w:rPr>
          <w:rFonts w:asciiTheme="minorHAnsi" w:hAnsiTheme="minorHAnsi" w:cstheme="minorHAnsi"/>
          <w:color w:val="000000"/>
          <w:szCs w:val="22"/>
          <w:shd w:val="clear" w:color="auto" w:fill="FFFFFF"/>
        </w:rPr>
        <w:t xml:space="preserve">5. No investigation on the impact of increased traffic </w:t>
      </w:r>
      <w:r w:rsidR="00026C69" w:rsidRPr="006A7244">
        <w:rPr>
          <w:rFonts w:asciiTheme="minorHAnsi" w:hAnsiTheme="minorHAnsi" w:cstheme="minorHAnsi"/>
          <w:color w:val="000000"/>
          <w:szCs w:val="22"/>
          <w:shd w:val="clear" w:color="auto" w:fill="FFFFFF"/>
        </w:rPr>
        <w:t>in</w:t>
      </w:r>
      <w:r w:rsidRPr="006A7244">
        <w:rPr>
          <w:rFonts w:asciiTheme="minorHAnsi" w:hAnsiTheme="minorHAnsi" w:cstheme="minorHAnsi"/>
          <w:color w:val="000000"/>
          <w:szCs w:val="22"/>
          <w:shd w:val="clear" w:color="auto" w:fill="FFFFFF"/>
        </w:rPr>
        <w:t xml:space="preserve"> Netherton Lane /Borle Mill</w:t>
      </w:r>
      <w:r w:rsidRPr="006A7244">
        <w:rPr>
          <w:rFonts w:asciiTheme="minorHAnsi" w:hAnsiTheme="minorHAnsi" w:cstheme="minorHAnsi"/>
          <w:color w:val="000000"/>
          <w:szCs w:val="22"/>
        </w:rPr>
        <w:br/>
      </w:r>
      <w:r w:rsidRPr="006A7244">
        <w:rPr>
          <w:rFonts w:asciiTheme="minorHAnsi" w:hAnsiTheme="minorHAnsi" w:cstheme="minorHAnsi"/>
          <w:color w:val="000000"/>
          <w:szCs w:val="22"/>
        </w:rPr>
        <w:br/>
      </w:r>
      <w:r w:rsidRPr="006A7244">
        <w:rPr>
          <w:rFonts w:asciiTheme="minorHAnsi" w:hAnsiTheme="minorHAnsi" w:cstheme="minorHAnsi"/>
          <w:color w:val="000000"/>
          <w:szCs w:val="22"/>
          <w:shd w:val="clear" w:color="auto" w:fill="FFFFFF"/>
        </w:rPr>
        <w:t>6. Neighbouring Properties on Highley Park Homes were not informed or consulted on the application. The correct consultation process has not been carried out.</w:t>
      </w:r>
      <w:r w:rsidRPr="006A7244">
        <w:rPr>
          <w:rFonts w:asciiTheme="minorHAnsi" w:hAnsiTheme="minorHAnsi" w:cstheme="minorHAnsi"/>
          <w:color w:val="000000"/>
          <w:szCs w:val="22"/>
        </w:rPr>
        <w:br/>
      </w:r>
      <w:r w:rsidRPr="006A7244">
        <w:rPr>
          <w:rFonts w:asciiTheme="minorHAnsi" w:hAnsiTheme="minorHAnsi" w:cstheme="minorHAnsi"/>
          <w:color w:val="000000"/>
          <w:szCs w:val="22"/>
        </w:rPr>
        <w:br/>
      </w:r>
      <w:r w:rsidRPr="006A7244">
        <w:rPr>
          <w:rFonts w:asciiTheme="minorHAnsi" w:hAnsiTheme="minorHAnsi" w:cstheme="minorHAnsi"/>
          <w:color w:val="000000"/>
          <w:szCs w:val="22"/>
          <w:shd w:val="clear" w:color="auto" w:fill="FFFFFF"/>
        </w:rPr>
        <w:t xml:space="preserve">Without any of these actions being carried out and reports being provided the Parish Council feel that they have not been given all the evidence and information for them to make an informed decision and this has meant that they have no option but to object to this planning application.     </w:t>
      </w:r>
    </w:p>
    <w:p w14:paraId="0AD996EF" w14:textId="28C6B112" w:rsidR="0084567D" w:rsidRPr="0021382E" w:rsidRDefault="0084567D" w:rsidP="0084567D">
      <w:pPr>
        <w:pStyle w:val="PlainText"/>
        <w:rPr>
          <w:rFonts w:asciiTheme="minorHAnsi" w:hAnsiTheme="minorHAnsi" w:cstheme="minorHAnsi"/>
          <w:szCs w:val="22"/>
        </w:rPr>
      </w:pPr>
      <w:r w:rsidRPr="0021382E">
        <w:rPr>
          <w:rFonts w:asciiTheme="minorHAnsi" w:hAnsiTheme="minorHAnsi" w:cstheme="minorHAnsi"/>
          <w:color w:val="000000"/>
          <w:szCs w:val="22"/>
          <w:shd w:val="clear" w:color="auto" w:fill="FFFFFF"/>
        </w:rPr>
        <w:t xml:space="preserve">               </w:t>
      </w:r>
    </w:p>
    <w:p w14:paraId="29F311CE" w14:textId="77777777" w:rsidR="00EB28B4" w:rsidRPr="0021382E" w:rsidRDefault="00EB28B4" w:rsidP="004A58D8">
      <w:pPr>
        <w:pStyle w:val="NoSpacing"/>
        <w:rPr>
          <w:rFonts w:asciiTheme="minorHAnsi" w:hAnsiTheme="minorHAnsi" w:cstheme="minorHAnsi"/>
          <w:b/>
          <w:u w:val="single"/>
        </w:rPr>
      </w:pPr>
    </w:p>
    <w:p w14:paraId="613558AC" w14:textId="77777777" w:rsidR="004A58D8" w:rsidRPr="0021382E" w:rsidRDefault="004A58D8" w:rsidP="004A58D8">
      <w:pPr>
        <w:pStyle w:val="PlainText"/>
        <w:rPr>
          <w:rFonts w:asciiTheme="minorHAnsi" w:hAnsiTheme="minorHAnsi" w:cstheme="minorHAnsi"/>
          <w:szCs w:val="22"/>
        </w:rPr>
      </w:pPr>
    </w:p>
    <w:p w14:paraId="64107B3E" w14:textId="5DD1834B" w:rsidR="007667C4" w:rsidRPr="0021382E" w:rsidRDefault="0045520B" w:rsidP="00076EF5">
      <w:pPr>
        <w:suppressAutoHyphens/>
        <w:spacing w:after="0" w:line="240" w:lineRule="auto"/>
        <w:rPr>
          <w:rFonts w:asciiTheme="minorHAnsi" w:hAnsiTheme="minorHAnsi" w:cstheme="minorHAnsi"/>
          <w:b/>
          <w:u w:val="single"/>
        </w:rPr>
      </w:pPr>
      <w:r>
        <w:rPr>
          <w:rFonts w:asciiTheme="minorHAnsi" w:eastAsia="Calibri" w:hAnsiTheme="minorHAnsi" w:cstheme="minorHAnsi"/>
          <w:b/>
          <w:u w:val="single"/>
          <w:lang w:eastAsia="ar-SA"/>
        </w:rPr>
        <w:t>06</w:t>
      </w:r>
      <w:r w:rsidR="009B0FAF" w:rsidRPr="0021382E">
        <w:rPr>
          <w:rFonts w:asciiTheme="minorHAnsi" w:eastAsia="Calibri" w:hAnsiTheme="minorHAnsi" w:cstheme="minorHAnsi"/>
          <w:b/>
          <w:u w:val="single"/>
          <w:lang w:eastAsia="ar-SA"/>
        </w:rPr>
        <w:t xml:space="preserve"> .</w:t>
      </w:r>
      <w:r w:rsidR="00482BDA" w:rsidRPr="0021382E">
        <w:rPr>
          <w:rFonts w:asciiTheme="minorHAnsi" w:eastAsia="Calibri" w:hAnsiTheme="minorHAnsi" w:cstheme="minorHAnsi"/>
          <w:b/>
          <w:u w:val="single"/>
          <w:lang w:eastAsia="ar-SA"/>
        </w:rPr>
        <w:t xml:space="preserve"> Finance: </w:t>
      </w:r>
    </w:p>
    <w:tbl>
      <w:tblPr>
        <w:tblStyle w:val="TableGrid"/>
        <w:tblW w:w="0" w:type="auto"/>
        <w:tblLook w:val="04A0" w:firstRow="1" w:lastRow="0" w:firstColumn="1" w:lastColumn="0" w:noHBand="0" w:noVBand="1"/>
      </w:tblPr>
      <w:tblGrid>
        <w:gridCol w:w="1980"/>
        <w:gridCol w:w="5670"/>
        <w:gridCol w:w="1276"/>
      </w:tblGrid>
      <w:tr w:rsidR="00CF4E48" w:rsidRPr="0021382E" w14:paraId="08009B0B" w14:textId="77777777" w:rsidTr="00165C07">
        <w:trPr>
          <w:trHeight w:val="155"/>
        </w:trPr>
        <w:tc>
          <w:tcPr>
            <w:tcW w:w="1980" w:type="dxa"/>
          </w:tcPr>
          <w:p w14:paraId="5DDE5AD1" w14:textId="14A6EC1B" w:rsidR="00CF4E48" w:rsidRPr="0021382E" w:rsidRDefault="0021382E" w:rsidP="00CB047A">
            <w:pPr>
              <w:pStyle w:val="NoSpacing"/>
              <w:rPr>
                <w:rFonts w:asciiTheme="minorHAnsi" w:hAnsiTheme="minorHAnsi" w:cstheme="minorHAnsi"/>
                <w:bCs/>
              </w:rPr>
            </w:pPr>
            <w:r>
              <w:rPr>
                <w:rFonts w:asciiTheme="minorHAnsi" w:hAnsiTheme="minorHAnsi" w:cstheme="minorHAnsi"/>
                <w:bCs/>
              </w:rPr>
              <w:t>Shropshire Council</w:t>
            </w:r>
          </w:p>
        </w:tc>
        <w:tc>
          <w:tcPr>
            <w:tcW w:w="5670" w:type="dxa"/>
          </w:tcPr>
          <w:p w14:paraId="364EF2D2" w14:textId="05ED3AB7" w:rsidR="00CF4E48" w:rsidRPr="0021382E" w:rsidRDefault="0021382E" w:rsidP="00CF44B3">
            <w:pPr>
              <w:pStyle w:val="NoSpacing"/>
              <w:rPr>
                <w:rFonts w:asciiTheme="minorHAnsi" w:hAnsiTheme="minorHAnsi" w:cstheme="minorHAnsi"/>
                <w:bCs/>
              </w:rPr>
            </w:pPr>
            <w:r>
              <w:rPr>
                <w:rFonts w:asciiTheme="minorHAnsi" w:hAnsiTheme="minorHAnsi" w:cstheme="minorHAnsi"/>
                <w:bCs/>
              </w:rPr>
              <w:t xml:space="preserve">Rent of Land Hagg Corner </w:t>
            </w:r>
          </w:p>
        </w:tc>
        <w:tc>
          <w:tcPr>
            <w:tcW w:w="1276" w:type="dxa"/>
          </w:tcPr>
          <w:p w14:paraId="0DC6358A" w14:textId="2E802EC1" w:rsidR="0099798F" w:rsidRPr="0021382E" w:rsidRDefault="0021382E" w:rsidP="0099798F">
            <w:pPr>
              <w:pStyle w:val="NoSpacing"/>
              <w:rPr>
                <w:rFonts w:asciiTheme="minorHAnsi" w:hAnsiTheme="minorHAnsi" w:cstheme="minorHAnsi"/>
                <w:bCs/>
              </w:rPr>
            </w:pPr>
            <w:r>
              <w:rPr>
                <w:rFonts w:asciiTheme="minorHAnsi" w:hAnsiTheme="minorHAnsi" w:cstheme="minorHAnsi"/>
                <w:bCs/>
              </w:rPr>
              <w:t>30.00</w:t>
            </w:r>
          </w:p>
        </w:tc>
      </w:tr>
      <w:tr w:rsidR="007667C4" w:rsidRPr="0021382E" w14:paraId="0279BB68" w14:textId="77777777" w:rsidTr="00165C07">
        <w:tc>
          <w:tcPr>
            <w:tcW w:w="1980" w:type="dxa"/>
          </w:tcPr>
          <w:p w14:paraId="30B1F1AD" w14:textId="2C53D65B" w:rsidR="007667C4" w:rsidRPr="0021382E" w:rsidRDefault="0021382E" w:rsidP="00CF4E48">
            <w:pPr>
              <w:pStyle w:val="NoSpacing"/>
              <w:rPr>
                <w:rFonts w:asciiTheme="minorHAnsi" w:hAnsiTheme="minorHAnsi" w:cstheme="minorHAnsi"/>
                <w:bCs/>
              </w:rPr>
            </w:pPr>
            <w:r>
              <w:rPr>
                <w:rFonts w:asciiTheme="minorHAnsi" w:hAnsiTheme="minorHAnsi" w:cstheme="minorHAnsi"/>
                <w:bCs/>
              </w:rPr>
              <w:t>Web Orchard</w:t>
            </w:r>
          </w:p>
        </w:tc>
        <w:tc>
          <w:tcPr>
            <w:tcW w:w="5670" w:type="dxa"/>
          </w:tcPr>
          <w:p w14:paraId="35914A8C" w14:textId="65B010ED" w:rsidR="007667C4" w:rsidRPr="0021382E" w:rsidRDefault="0021382E" w:rsidP="00CF44B3">
            <w:pPr>
              <w:pStyle w:val="NoSpacing"/>
              <w:rPr>
                <w:rFonts w:asciiTheme="minorHAnsi" w:hAnsiTheme="minorHAnsi" w:cstheme="minorHAnsi"/>
                <w:bCs/>
              </w:rPr>
            </w:pPr>
            <w:r>
              <w:rPr>
                <w:rFonts w:asciiTheme="minorHAnsi" w:hAnsiTheme="minorHAnsi" w:cstheme="minorHAnsi"/>
                <w:bCs/>
              </w:rPr>
              <w:t xml:space="preserve">Parish Council Website Maintenance </w:t>
            </w:r>
          </w:p>
        </w:tc>
        <w:tc>
          <w:tcPr>
            <w:tcW w:w="1276" w:type="dxa"/>
          </w:tcPr>
          <w:p w14:paraId="21E5A864" w14:textId="60F48CE4" w:rsidR="007667C4" w:rsidRPr="0021382E" w:rsidRDefault="0021382E" w:rsidP="00613540">
            <w:pPr>
              <w:pStyle w:val="NoSpacing"/>
              <w:rPr>
                <w:rFonts w:asciiTheme="minorHAnsi" w:hAnsiTheme="minorHAnsi" w:cstheme="minorHAnsi"/>
                <w:bCs/>
              </w:rPr>
            </w:pPr>
            <w:r>
              <w:rPr>
                <w:rFonts w:asciiTheme="minorHAnsi" w:hAnsiTheme="minorHAnsi" w:cstheme="minorHAnsi"/>
                <w:bCs/>
              </w:rPr>
              <w:t>228.00</w:t>
            </w:r>
          </w:p>
        </w:tc>
      </w:tr>
      <w:tr w:rsidR="007667C4" w:rsidRPr="0021382E" w14:paraId="110219F7" w14:textId="77777777" w:rsidTr="00165C07">
        <w:trPr>
          <w:trHeight w:val="314"/>
        </w:trPr>
        <w:tc>
          <w:tcPr>
            <w:tcW w:w="1980" w:type="dxa"/>
          </w:tcPr>
          <w:p w14:paraId="1317254E" w14:textId="5979E587" w:rsidR="007667C4" w:rsidRPr="0021382E" w:rsidRDefault="00B3066C" w:rsidP="00CF44B3">
            <w:pPr>
              <w:pStyle w:val="NoSpacing"/>
              <w:rPr>
                <w:rFonts w:asciiTheme="minorHAnsi" w:hAnsiTheme="minorHAnsi" w:cstheme="minorHAnsi"/>
                <w:bCs/>
              </w:rPr>
            </w:pPr>
            <w:r w:rsidRPr="0021382E">
              <w:rPr>
                <w:rFonts w:asciiTheme="minorHAnsi" w:hAnsiTheme="minorHAnsi" w:cstheme="minorHAnsi"/>
                <w:bCs/>
              </w:rPr>
              <w:t>M.E.Preston</w:t>
            </w:r>
          </w:p>
        </w:tc>
        <w:tc>
          <w:tcPr>
            <w:tcW w:w="5670" w:type="dxa"/>
          </w:tcPr>
          <w:p w14:paraId="79FECE5E" w14:textId="1A5C9F2E" w:rsidR="007667C4" w:rsidRPr="0021382E" w:rsidRDefault="00C413A7" w:rsidP="00CF44B3">
            <w:pPr>
              <w:pStyle w:val="NoSpacing"/>
              <w:rPr>
                <w:rFonts w:asciiTheme="minorHAnsi" w:hAnsiTheme="minorHAnsi" w:cstheme="minorHAnsi"/>
                <w:bCs/>
              </w:rPr>
            </w:pPr>
            <w:r w:rsidRPr="0021382E">
              <w:rPr>
                <w:rFonts w:asciiTheme="minorHAnsi" w:hAnsiTheme="minorHAnsi" w:cstheme="minorHAnsi"/>
                <w:bCs/>
              </w:rPr>
              <w:t>Salary</w:t>
            </w:r>
          </w:p>
        </w:tc>
        <w:tc>
          <w:tcPr>
            <w:tcW w:w="1276" w:type="dxa"/>
          </w:tcPr>
          <w:p w14:paraId="3F3FE35C" w14:textId="33FB8E47" w:rsidR="007667C4" w:rsidRPr="0021382E" w:rsidRDefault="00B3066C" w:rsidP="00CF44B3">
            <w:pPr>
              <w:pStyle w:val="NoSpacing"/>
              <w:rPr>
                <w:rFonts w:asciiTheme="minorHAnsi" w:hAnsiTheme="minorHAnsi" w:cstheme="minorHAnsi"/>
                <w:bCs/>
              </w:rPr>
            </w:pPr>
            <w:r w:rsidRPr="0021382E">
              <w:rPr>
                <w:rFonts w:asciiTheme="minorHAnsi" w:hAnsiTheme="minorHAnsi" w:cstheme="minorHAnsi"/>
                <w:bCs/>
              </w:rPr>
              <w:t>1012.96</w:t>
            </w:r>
          </w:p>
        </w:tc>
      </w:tr>
      <w:tr w:rsidR="007667C4" w:rsidRPr="0021382E" w14:paraId="72F956EB" w14:textId="77777777" w:rsidTr="00165C07">
        <w:tc>
          <w:tcPr>
            <w:tcW w:w="1980" w:type="dxa"/>
          </w:tcPr>
          <w:p w14:paraId="18AACE88" w14:textId="144A2BC1" w:rsidR="007667C4" w:rsidRPr="0021382E" w:rsidRDefault="00C413A7" w:rsidP="00CF44B3">
            <w:pPr>
              <w:pStyle w:val="NoSpacing"/>
              <w:rPr>
                <w:rFonts w:asciiTheme="minorHAnsi" w:hAnsiTheme="minorHAnsi" w:cstheme="minorHAnsi"/>
                <w:bCs/>
              </w:rPr>
            </w:pPr>
            <w:r w:rsidRPr="0021382E">
              <w:rPr>
                <w:rFonts w:asciiTheme="minorHAnsi" w:hAnsiTheme="minorHAnsi" w:cstheme="minorHAnsi"/>
                <w:bCs/>
              </w:rPr>
              <w:t>HMRC</w:t>
            </w:r>
          </w:p>
        </w:tc>
        <w:tc>
          <w:tcPr>
            <w:tcW w:w="5670" w:type="dxa"/>
          </w:tcPr>
          <w:p w14:paraId="6BC1FAEA" w14:textId="53DDCFA2" w:rsidR="007667C4" w:rsidRPr="0021382E" w:rsidRDefault="00C413A7" w:rsidP="00CF44B3">
            <w:pPr>
              <w:pStyle w:val="NoSpacing"/>
              <w:rPr>
                <w:rFonts w:asciiTheme="minorHAnsi" w:hAnsiTheme="minorHAnsi" w:cstheme="minorHAnsi"/>
                <w:bCs/>
              </w:rPr>
            </w:pPr>
            <w:r w:rsidRPr="0021382E">
              <w:rPr>
                <w:rFonts w:asciiTheme="minorHAnsi" w:hAnsiTheme="minorHAnsi" w:cstheme="minorHAnsi"/>
                <w:bCs/>
              </w:rPr>
              <w:t>Tax &amp; NI</w:t>
            </w:r>
          </w:p>
        </w:tc>
        <w:tc>
          <w:tcPr>
            <w:tcW w:w="1276" w:type="dxa"/>
          </w:tcPr>
          <w:p w14:paraId="0BC3D61A" w14:textId="05B93276" w:rsidR="007667C4" w:rsidRPr="0021382E" w:rsidRDefault="00B3066C" w:rsidP="00CF44B3">
            <w:pPr>
              <w:pStyle w:val="NoSpacing"/>
              <w:rPr>
                <w:rFonts w:asciiTheme="minorHAnsi" w:hAnsiTheme="minorHAnsi" w:cstheme="minorHAnsi"/>
                <w:bCs/>
              </w:rPr>
            </w:pPr>
            <w:r w:rsidRPr="0021382E">
              <w:rPr>
                <w:rFonts w:asciiTheme="minorHAnsi" w:hAnsiTheme="minorHAnsi" w:cstheme="minorHAnsi"/>
                <w:bCs/>
              </w:rPr>
              <w:t>80.06</w:t>
            </w:r>
          </w:p>
        </w:tc>
      </w:tr>
      <w:tr w:rsidR="00BE1DED" w:rsidRPr="0021382E" w14:paraId="38042E58" w14:textId="77777777" w:rsidTr="00165C07">
        <w:tc>
          <w:tcPr>
            <w:tcW w:w="1980" w:type="dxa"/>
          </w:tcPr>
          <w:p w14:paraId="296C838D" w14:textId="1DC009AA" w:rsidR="00BE1DED" w:rsidRPr="0021382E" w:rsidRDefault="00BE1DED" w:rsidP="00CF44B3">
            <w:pPr>
              <w:pStyle w:val="NoSpacing"/>
              <w:rPr>
                <w:rFonts w:asciiTheme="minorHAnsi" w:hAnsiTheme="minorHAnsi" w:cstheme="minorHAnsi"/>
                <w:bCs/>
              </w:rPr>
            </w:pPr>
            <w:r w:rsidRPr="0021382E">
              <w:rPr>
                <w:rFonts w:asciiTheme="minorHAnsi" w:hAnsiTheme="minorHAnsi" w:cstheme="minorHAnsi"/>
                <w:bCs/>
              </w:rPr>
              <w:t>S.J.Maintenance</w:t>
            </w:r>
          </w:p>
        </w:tc>
        <w:tc>
          <w:tcPr>
            <w:tcW w:w="5670" w:type="dxa"/>
          </w:tcPr>
          <w:p w14:paraId="42FF92D0" w14:textId="06FA52B2" w:rsidR="00BE1DED" w:rsidRPr="0021382E" w:rsidRDefault="001337D9" w:rsidP="00CF44B3">
            <w:pPr>
              <w:pStyle w:val="NoSpacing"/>
              <w:rPr>
                <w:rFonts w:asciiTheme="minorHAnsi" w:hAnsiTheme="minorHAnsi" w:cstheme="minorHAnsi"/>
                <w:bCs/>
              </w:rPr>
            </w:pPr>
            <w:r w:rsidRPr="0021382E">
              <w:rPr>
                <w:rFonts w:asciiTheme="minorHAnsi" w:hAnsiTheme="minorHAnsi" w:cstheme="minorHAnsi"/>
                <w:bCs/>
              </w:rPr>
              <w:t xml:space="preserve">Maintenance Issues </w:t>
            </w:r>
          </w:p>
        </w:tc>
        <w:tc>
          <w:tcPr>
            <w:tcW w:w="1276" w:type="dxa"/>
          </w:tcPr>
          <w:p w14:paraId="61B00030" w14:textId="6ACA9478" w:rsidR="00BE1DED" w:rsidRPr="0021382E" w:rsidRDefault="0021382E" w:rsidP="00CF44B3">
            <w:pPr>
              <w:pStyle w:val="NoSpacing"/>
              <w:rPr>
                <w:rFonts w:asciiTheme="minorHAnsi" w:hAnsiTheme="minorHAnsi" w:cstheme="minorHAnsi"/>
                <w:bCs/>
              </w:rPr>
            </w:pPr>
            <w:r>
              <w:rPr>
                <w:rFonts w:asciiTheme="minorHAnsi" w:hAnsiTheme="minorHAnsi" w:cstheme="minorHAnsi"/>
                <w:bCs/>
              </w:rPr>
              <w:t>420.00</w:t>
            </w:r>
          </w:p>
        </w:tc>
      </w:tr>
      <w:tr w:rsidR="00BE1DED" w:rsidRPr="0021382E" w14:paraId="4E94CD5A" w14:textId="77777777" w:rsidTr="0021382E">
        <w:trPr>
          <w:trHeight w:val="323"/>
        </w:trPr>
        <w:tc>
          <w:tcPr>
            <w:tcW w:w="1980" w:type="dxa"/>
          </w:tcPr>
          <w:p w14:paraId="1372B7F1" w14:textId="027DFE48" w:rsidR="00BE1DED" w:rsidRPr="0021382E" w:rsidRDefault="0021382E" w:rsidP="00CF44B3">
            <w:pPr>
              <w:pStyle w:val="NoSpacing"/>
              <w:rPr>
                <w:rFonts w:asciiTheme="minorHAnsi" w:hAnsiTheme="minorHAnsi" w:cstheme="minorHAnsi"/>
                <w:bCs/>
              </w:rPr>
            </w:pPr>
            <w:r>
              <w:rPr>
                <w:rFonts w:asciiTheme="minorHAnsi" w:hAnsiTheme="minorHAnsi" w:cstheme="minorHAnsi"/>
                <w:bCs/>
              </w:rPr>
              <w:t>SALC</w:t>
            </w:r>
          </w:p>
        </w:tc>
        <w:tc>
          <w:tcPr>
            <w:tcW w:w="5670" w:type="dxa"/>
          </w:tcPr>
          <w:p w14:paraId="33076774" w14:textId="3A022930" w:rsidR="00BE1DED" w:rsidRPr="0021382E" w:rsidRDefault="0045520B" w:rsidP="00CF44B3">
            <w:pPr>
              <w:pStyle w:val="NoSpacing"/>
              <w:rPr>
                <w:rFonts w:asciiTheme="minorHAnsi" w:hAnsiTheme="minorHAnsi" w:cstheme="minorHAnsi"/>
                <w:bCs/>
              </w:rPr>
            </w:pPr>
            <w:r>
              <w:rPr>
                <w:rFonts w:asciiTheme="minorHAnsi" w:hAnsiTheme="minorHAnsi" w:cstheme="minorHAnsi"/>
                <w:bCs/>
              </w:rPr>
              <w:t>Chairman’s</w:t>
            </w:r>
            <w:r w:rsidR="0021382E">
              <w:rPr>
                <w:rFonts w:asciiTheme="minorHAnsi" w:hAnsiTheme="minorHAnsi" w:cstheme="minorHAnsi"/>
                <w:bCs/>
              </w:rPr>
              <w:t xml:space="preserve"> </w:t>
            </w:r>
            <w:r>
              <w:rPr>
                <w:rFonts w:asciiTheme="minorHAnsi" w:hAnsiTheme="minorHAnsi" w:cstheme="minorHAnsi"/>
                <w:bCs/>
              </w:rPr>
              <w:t>Training</w:t>
            </w:r>
            <w:r w:rsidR="0021382E">
              <w:rPr>
                <w:rFonts w:asciiTheme="minorHAnsi" w:hAnsiTheme="minorHAnsi" w:cstheme="minorHAnsi"/>
                <w:bCs/>
              </w:rPr>
              <w:t xml:space="preserve"> – A.Rodgers </w:t>
            </w:r>
          </w:p>
        </w:tc>
        <w:tc>
          <w:tcPr>
            <w:tcW w:w="1276" w:type="dxa"/>
          </w:tcPr>
          <w:p w14:paraId="3E188AE2" w14:textId="1AC6A6FB" w:rsidR="00BE1DED" w:rsidRPr="0021382E" w:rsidRDefault="0021382E" w:rsidP="00CF44B3">
            <w:pPr>
              <w:pStyle w:val="NoSpacing"/>
              <w:rPr>
                <w:rFonts w:asciiTheme="minorHAnsi" w:hAnsiTheme="minorHAnsi" w:cstheme="minorHAnsi"/>
                <w:bCs/>
              </w:rPr>
            </w:pPr>
            <w:r>
              <w:rPr>
                <w:rFonts w:asciiTheme="minorHAnsi" w:hAnsiTheme="minorHAnsi" w:cstheme="minorHAnsi"/>
                <w:bCs/>
              </w:rPr>
              <w:t>75.00</w:t>
            </w:r>
          </w:p>
        </w:tc>
      </w:tr>
      <w:tr w:rsidR="00B3066C" w:rsidRPr="0021382E" w14:paraId="5CE9FBFA" w14:textId="77777777" w:rsidTr="00165C07">
        <w:tc>
          <w:tcPr>
            <w:tcW w:w="1980" w:type="dxa"/>
          </w:tcPr>
          <w:p w14:paraId="1F2330CB" w14:textId="45DC7CC7" w:rsidR="00B3066C" w:rsidRPr="0021382E" w:rsidRDefault="0021382E" w:rsidP="00CF44B3">
            <w:pPr>
              <w:pStyle w:val="NoSpacing"/>
              <w:rPr>
                <w:rFonts w:asciiTheme="minorHAnsi" w:hAnsiTheme="minorHAnsi" w:cstheme="minorHAnsi"/>
                <w:bCs/>
              </w:rPr>
            </w:pPr>
            <w:r>
              <w:rPr>
                <w:rFonts w:asciiTheme="minorHAnsi" w:hAnsiTheme="minorHAnsi" w:cstheme="minorHAnsi"/>
                <w:bCs/>
              </w:rPr>
              <w:t>Tech Services</w:t>
            </w:r>
          </w:p>
        </w:tc>
        <w:tc>
          <w:tcPr>
            <w:tcW w:w="5670" w:type="dxa"/>
          </w:tcPr>
          <w:p w14:paraId="24139E0F" w14:textId="6BCECE7B" w:rsidR="00B3066C" w:rsidRPr="0021382E" w:rsidRDefault="0021382E" w:rsidP="00CF44B3">
            <w:pPr>
              <w:pStyle w:val="NoSpacing"/>
              <w:rPr>
                <w:rFonts w:asciiTheme="minorHAnsi" w:hAnsiTheme="minorHAnsi" w:cstheme="minorHAnsi"/>
                <w:bCs/>
              </w:rPr>
            </w:pPr>
            <w:r>
              <w:rPr>
                <w:rFonts w:asciiTheme="minorHAnsi" w:hAnsiTheme="minorHAnsi" w:cstheme="minorHAnsi"/>
                <w:bCs/>
              </w:rPr>
              <w:t xml:space="preserve">CCTV – Severn Centre </w:t>
            </w:r>
          </w:p>
        </w:tc>
        <w:tc>
          <w:tcPr>
            <w:tcW w:w="1276" w:type="dxa"/>
          </w:tcPr>
          <w:p w14:paraId="1FA375C6" w14:textId="295EF7E9" w:rsidR="00B3066C" w:rsidRPr="0021382E" w:rsidRDefault="0021382E" w:rsidP="00CF44B3">
            <w:pPr>
              <w:pStyle w:val="NoSpacing"/>
              <w:rPr>
                <w:rFonts w:asciiTheme="minorHAnsi" w:hAnsiTheme="minorHAnsi" w:cstheme="minorHAnsi"/>
                <w:bCs/>
              </w:rPr>
            </w:pPr>
            <w:r>
              <w:rPr>
                <w:rFonts w:asciiTheme="minorHAnsi" w:hAnsiTheme="minorHAnsi" w:cstheme="minorHAnsi"/>
                <w:bCs/>
              </w:rPr>
              <w:t>17,047.99</w:t>
            </w:r>
          </w:p>
        </w:tc>
      </w:tr>
      <w:tr w:rsidR="00BE1DED" w:rsidRPr="009B0FAF" w14:paraId="209CDD76" w14:textId="77777777" w:rsidTr="00165C07">
        <w:tc>
          <w:tcPr>
            <w:tcW w:w="1980" w:type="dxa"/>
          </w:tcPr>
          <w:p w14:paraId="3D96D9F3" w14:textId="64F2AE37" w:rsidR="00BE1DED" w:rsidRPr="009B0FAF" w:rsidRDefault="0021382E" w:rsidP="00CF44B3">
            <w:pPr>
              <w:pStyle w:val="NoSpacing"/>
              <w:rPr>
                <w:rFonts w:asciiTheme="minorHAnsi" w:hAnsiTheme="minorHAnsi" w:cstheme="minorHAnsi"/>
                <w:bCs/>
              </w:rPr>
            </w:pPr>
            <w:r>
              <w:rPr>
                <w:rFonts w:asciiTheme="minorHAnsi" w:hAnsiTheme="minorHAnsi" w:cstheme="minorHAnsi"/>
                <w:bCs/>
              </w:rPr>
              <w:t>Web  Orchard</w:t>
            </w:r>
          </w:p>
        </w:tc>
        <w:tc>
          <w:tcPr>
            <w:tcW w:w="5670" w:type="dxa"/>
          </w:tcPr>
          <w:p w14:paraId="5F341A77" w14:textId="04181A49" w:rsidR="00BE1DED" w:rsidRPr="009B0FAF" w:rsidRDefault="0021382E" w:rsidP="00CF44B3">
            <w:pPr>
              <w:pStyle w:val="NoSpacing"/>
              <w:rPr>
                <w:rFonts w:asciiTheme="minorHAnsi" w:hAnsiTheme="minorHAnsi" w:cstheme="minorHAnsi"/>
                <w:bCs/>
              </w:rPr>
            </w:pPr>
            <w:r>
              <w:rPr>
                <w:rFonts w:asciiTheme="minorHAnsi" w:hAnsiTheme="minorHAnsi" w:cstheme="minorHAnsi"/>
                <w:bCs/>
              </w:rPr>
              <w:t xml:space="preserve">Email </w:t>
            </w:r>
            <w:r w:rsidR="0045520B">
              <w:rPr>
                <w:rFonts w:asciiTheme="minorHAnsi" w:hAnsiTheme="minorHAnsi" w:cstheme="minorHAnsi"/>
                <w:bCs/>
              </w:rPr>
              <w:t>Cllr. Bayley</w:t>
            </w:r>
            <w:r>
              <w:rPr>
                <w:rFonts w:asciiTheme="minorHAnsi" w:hAnsiTheme="minorHAnsi" w:cstheme="minorHAnsi"/>
                <w:bCs/>
              </w:rPr>
              <w:t xml:space="preserve"> </w:t>
            </w:r>
          </w:p>
        </w:tc>
        <w:tc>
          <w:tcPr>
            <w:tcW w:w="1276" w:type="dxa"/>
          </w:tcPr>
          <w:p w14:paraId="6CE8233D" w14:textId="1EF79490" w:rsidR="00BE1DED" w:rsidRPr="009B0FAF" w:rsidRDefault="0021382E" w:rsidP="00CF44B3">
            <w:pPr>
              <w:pStyle w:val="NoSpacing"/>
              <w:rPr>
                <w:rFonts w:asciiTheme="minorHAnsi" w:hAnsiTheme="minorHAnsi" w:cstheme="minorHAnsi"/>
                <w:bCs/>
              </w:rPr>
            </w:pPr>
            <w:r>
              <w:rPr>
                <w:rFonts w:asciiTheme="minorHAnsi" w:hAnsiTheme="minorHAnsi" w:cstheme="minorHAnsi"/>
                <w:bCs/>
              </w:rPr>
              <w:t>19.50</w:t>
            </w:r>
          </w:p>
        </w:tc>
      </w:tr>
      <w:tr w:rsidR="00BE1DED" w:rsidRPr="009B0FAF" w14:paraId="6BA9AF28" w14:textId="77777777" w:rsidTr="00165C07">
        <w:tc>
          <w:tcPr>
            <w:tcW w:w="1980" w:type="dxa"/>
          </w:tcPr>
          <w:p w14:paraId="3CE8CCE9" w14:textId="46038968" w:rsidR="00BE1DED" w:rsidRPr="009B0FAF" w:rsidRDefault="0045520B" w:rsidP="00CF44B3">
            <w:pPr>
              <w:pStyle w:val="NoSpacing"/>
              <w:rPr>
                <w:rFonts w:asciiTheme="minorHAnsi" w:hAnsiTheme="minorHAnsi" w:cstheme="minorHAnsi"/>
                <w:bCs/>
              </w:rPr>
            </w:pPr>
            <w:r>
              <w:rPr>
                <w:rFonts w:asciiTheme="minorHAnsi" w:hAnsiTheme="minorHAnsi" w:cstheme="minorHAnsi"/>
                <w:bCs/>
              </w:rPr>
              <w:t>St. Marys</w:t>
            </w:r>
            <w:r w:rsidR="0021382E">
              <w:rPr>
                <w:rFonts w:asciiTheme="minorHAnsi" w:hAnsiTheme="minorHAnsi" w:cstheme="minorHAnsi"/>
                <w:bCs/>
              </w:rPr>
              <w:t xml:space="preserve"> PCC</w:t>
            </w:r>
          </w:p>
        </w:tc>
        <w:tc>
          <w:tcPr>
            <w:tcW w:w="5670" w:type="dxa"/>
          </w:tcPr>
          <w:p w14:paraId="4A09E6B4" w14:textId="600FBB8F" w:rsidR="00BE1DED" w:rsidRPr="009B0FAF" w:rsidRDefault="0021382E" w:rsidP="00CF44B3">
            <w:pPr>
              <w:pStyle w:val="NoSpacing"/>
              <w:rPr>
                <w:rFonts w:asciiTheme="minorHAnsi" w:hAnsiTheme="minorHAnsi" w:cstheme="minorHAnsi"/>
                <w:bCs/>
              </w:rPr>
            </w:pPr>
            <w:r>
              <w:rPr>
                <w:rFonts w:asciiTheme="minorHAnsi" w:hAnsiTheme="minorHAnsi" w:cstheme="minorHAnsi"/>
                <w:bCs/>
              </w:rPr>
              <w:t>Churchyard Maintenance</w:t>
            </w:r>
          </w:p>
        </w:tc>
        <w:tc>
          <w:tcPr>
            <w:tcW w:w="1276" w:type="dxa"/>
          </w:tcPr>
          <w:p w14:paraId="78E45BFB" w14:textId="27E13EED" w:rsidR="00BE1DED" w:rsidRPr="009B0FAF" w:rsidRDefault="0021382E" w:rsidP="00CF44B3">
            <w:pPr>
              <w:pStyle w:val="NoSpacing"/>
              <w:rPr>
                <w:rFonts w:asciiTheme="minorHAnsi" w:hAnsiTheme="minorHAnsi" w:cstheme="minorHAnsi"/>
                <w:bCs/>
              </w:rPr>
            </w:pPr>
            <w:r>
              <w:rPr>
                <w:rFonts w:asciiTheme="minorHAnsi" w:hAnsiTheme="minorHAnsi" w:cstheme="minorHAnsi"/>
                <w:bCs/>
              </w:rPr>
              <w:t>3500.00</w:t>
            </w:r>
          </w:p>
        </w:tc>
      </w:tr>
      <w:tr w:rsidR="00052E71" w:rsidRPr="009B0FAF" w14:paraId="6C38D97B" w14:textId="77777777" w:rsidTr="00165C07">
        <w:tc>
          <w:tcPr>
            <w:tcW w:w="1980" w:type="dxa"/>
          </w:tcPr>
          <w:p w14:paraId="131B1070" w14:textId="7602A95C" w:rsidR="00052E71" w:rsidRPr="009B0FAF" w:rsidRDefault="00052E71" w:rsidP="00CF44B3">
            <w:pPr>
              <w:pStyle w:val="NoSpacing"/>
              <w:rPr>
                <w:rFonts w:asciiTheme="minorHAnsi" w:hAnsiTheme="minorHAnsi" w:cstheme="minorHAnsi"/>
                <w:bCs/>
              </w:rPr>
            </w:pPr>
          </w:p>
        </w:tc>
        <w:tc>
          <w:tcPr>
            <w:tcW w:w="5670" w:type="dxa"/>
          </w:tcPr>
          <w:p w14:paraId="105258C1" w14:textId="2332FC38" w:rsidR="00052E71" w:rsidRPr="009B0FAF" w:rsidRDefault="00052E71" w:rsidP="00CF44B3">
            <w:pPr>
              <w:pStyle w:val="NoSpacing"/>
              <w:rPr>
                <w:rFonts w:asciiTheme="minorHAnsi" w:hAnsiTheme="minorHAnsi" w:cstheme="minorHAnsi"/>
                <w:bCs/>
              </w:rPr>
            </w:pPr>
          </w:p>
        </w:tc>
        <w:tc>
          <w:tcPr>
            <w:tcW w:w="1276" w:type="dxa"/>
          </w:tcPr>
          <w:p w14:paraId="4223A334" w14:textId="318700B5" w:rsidR="00052E71" w:rsidRPr="009B0FAF" w:rsidRDefault="00052E71" w:rsidP="00CF44B3">
            <w:pPr>
              <w:pStyle w:val="NoSpacing"/>
              <w:rPr>
                <w:rFonts w:asciiTheme="minorHAnsi" w:hAnsiTheme="minorHAnsi" w:cstheme="minorHAnsi"/>
                <w:bCs/>
              </w:rPr>
            </w:pPr>
          </w:p>
        </w:tc>
      </w:tr>
    </w:tbl>
    <w:p w14:paraId="615ACCFF" w14:textId="77777777" w:rsidR="00052E71" w:rsidRDefault="00052E71" w:rsidP="00CF44B3">
      <w:pPr>
        <w:pStyle w:val="NoSpacing"/>
        <w:rPr>
          <w:rFonts w:asciiTheme="minorHAnsi" w:hAnsiTheme="minorHAnsi" w:cstheme="minorHAnsi"/>
          <w:bCs/>
        </w:rPr>
      </w:pPr>
    </w:p>
    <w:p w14:paraId="6323A1DB" w14:textId="6983D8DA" w:rsidR="00DE0588" w:rsidRDefault="0050777E" w:rsidP="00CF44B3">
      <w:pPr>
        <w:pStyle w:val="NoSpacing"/>
        <w:rPr>
          <w:rFonts w:asciiTheme="minorHAnsi" w:hAnsiTheme="minorHAnsi" w:cstheme="minorHAnsi"/>
          <w:bCs/>
        </w:rPr>
      </w:pPr>
      <w:r w:rsidRPr="009B0FAF">
        <w:rPr>
          <w:rFonts w:asciiTheme="minorHAnsi" w:hAnsiTheme="minorHAnsi" w:cstheme="minorHAnsi"/>
          <w:bCs/>
        </w:rPr>
        <w:t xml:space="preserve">Meeting Closed </w:t>
      </w:r>
      <w:r w:rsidR="0042051C" w:rsidRPr="009B0FAF">
        <w:rPr>
          <w:rFonts w:asciiTheme="minorHAnsi" w:hAnsiTheme="minorHAnsi" w:cstheme="minorHAnsi"/>
          <w:bCs/>
        </w:rPr>
        <w:t>8.</w:t>
      </w:r>
      <w:r w:rsidR="00052E71">
        <w:rPr>
          <w:rFonts w:asciiTheme="minorHAnsi" w:hAnsiTheme="minorHAnsi" w:cstheme="minorHAnsi"/>
          <w:bCs/>
        </w:rPr>
        <w:t>3</w:t>
      </w:r>
      <w:r w:rsidR="0042051C" w:rsidRPr="009B0FAF">
        <w:rPr>
          <w:rFonts w:asciiTheme="minorHAnsi" w:hAnsiTheme="minorHAnsi" w:cstheme="minorHAnsi"/>
          <w:bCs/>
        </w:rPr>
        <w:t>5pm</w:t>
      </w:r>
      <w:r w:rsidR="00DE0588" w:rsidRPr="009B0FAF">
        <w:rPr>
          <w:rFonts w:asciiTheme="minorHAnsi" w:hAnsiTheme="minorHAnsi" w:cstheme="minorHAnsi"/>
          <w:bCs/>
        </w:rPr>
        <w:t xml:space="preserve"> </w:t>
      </w:r>
    </w:p>
    <w:p w14:paraId="022310D2" w14:textId="1648F1CD" w:rsidR="0045520B" w:rsidRDefault="0045520B" w:rsidP="00CF44B3">
      <w:pPr>
        <w:pStyle w:val="NoSpacing"/>
        <w:rPr>
          <w:rFonts w:asciiTheme="minorHAnsi" w:hAnsiTheme="minorHAnsi" w:cstheme="minorHAnsi"/>
          <w:bCs/>
        </w:rPr>
      </w:pPr>
    </w:p>
    <w:p w14:paraId="07711115" w14:textId="17A90150" w:rsidR="0045520B" w:rsidRDefault="0045520B" w:rsidP="00CF44B3">
      <w:pPr>
        <w:pStyle w:val="NoSpacing"/>
        <w:rPr>
          <w:rFonts w:asciiTheme="minorHAnsi" w:hAnsiTheme="minorHAnsi" w:cstheme="minorHAnsi"/>
          <w:bCs/>
        </w:rPr>
      </w:pPr>
    </w:p>
    <w:p w14:paraId="49A413C2" w14:textId="77777777" w:rsidR="0045520B" w:rsidRDefault="0045520B" w:rsidP="00CF44B3">
      <w:pPr>
        <w:pStyle w:val="NoSpacing"/>
        <w:rPr>
          <w:rFonts w:asciiTheme="minorHAnsi" w:hAnsiTheme="minorHAnsi" w:cstheme="minorHAnsi"/>
          <w:bCs/>
        </w:rPr>
      </w:pPr>
    </w:p>
    <w:p w14:paraId="56631A2F" w14:textId="77777777" w:rsidR="009B0FAF" w:rsidRPr="009B0FAF" w:rsidRDefault="009B0FAF" w:rsidP="00CF44B3">
      <w:pPr>
        <w:pStyle w:val="NoSpacing"/>
        <w:rPr>
          <w:rFonts w:asciiTheme="minorHAnsi" w:hAnsiTheme="minorHAnsi" w:cstheme="minorHAnsi"/>
          <w:bCs/>
        </w:rPr>
      </w:pPr>
    </w:p>
    <w:p w14:paraId="5144515D" w14:textId="77777777" w:rsidR="00DE0588" w:rsidRPr="009B0FAF" w:rsidRDefault="00DE0588" w:rsidP="00CF44B3">
      <w:pPr>
        <w:pStyle w:val="NoSpacing"/>
        <w:rPr>
          <w:rFonts w:asciiTheme="minorHAnsi" w:hAnsiTheme="minorHAnsi" w:cstheme="minorHAnsi"/>
          <w:bCs/>
        </w:rPr>
      </w:pPr>
    </w:p>
    <w:p w14:paraId="0E453F99" w14:textId="2A696771" w:rsidR="0050777E" w:rsidRPr="009B0FAF" w:rsidRDefault="0050777E" w:rsidP="00CF44B3">
      <w:pPr>
        <w:pStyle w:val="NoSpacing"/>
        <w:rPr>
          <w:rFonts w:asciiTheme="minorHAnsi" w:hAnsiTheme="minorHAnsi" w:cstheme="minorHAnsi"/>
          <w:bCs/>
        </w:rPr>
      </w:pPr>
      <w:r w:rsidRPr="009B0FAF">
        <w:rPr>
          <w:rFonts w:asciiTheme="minorHAnsi" w:hAnsiTheme="minorHAnsi" w:cstheme="minorHAnsi"/>
          <w:bCs/>
        </w:rPr>
        <w:t xml:space="preserve">Signed: Chair  </w:t>
      </w:r>
      <w:r w:rsidR="003E2AAC">
        <w:rPr>
          <w:rFonts w:asciiTheme="minorHAnsi" w:hAnsiTheme="minorHAnsi" w:cstheme="minorHAnsi"/>
          <w:bCs/>
        </w:rPr>
        <w:t>…………………………………..</w:t>
      </w:r>
      <w:r w:rsidRPr="009B0FAF">
        <w:rPr>
          <w:rFonts w:asciiTheme="minorHAnsi" w:hAnsiTheme="minorHAnsi" w:cstheme="minorHAnsi"/>
          <w:bCs/>
        </w:rPr>
        <w:t xml:space="preserve">      Date: ……………………………………………..</w:t>
      </w:r>
    </w:p>
    <w:sectPr w:rsidR="0050777E" w:rsidRPr="009B0FAF" w:rsidSect="00FF1B36">
      <w:footerReference w:type="default" r:id="rId8"/>
      <w:pgSz w:w="11906" w:h="16838" w:code="9"/>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41736" w14:textId="77777777" w:rsidR="00256D1D" w:rsidRDefault="00256D1D" w:rsidP="00AA041E">
      <w:pPr>
        <w:spacing w:after="0" w:line="240" w:lineRule="auto"/>
      </w:pPr>
      <w:r>
        <w:separator/>
      </w:r>
    </w:p>
  </w:endnote>
  <w:endnote w:type="continuationSeparator" w:id="0">
    <w:p w14:paraId="7596503D" w14:textId="77777777" w:rsidR="00256D1D" w:rsidRDefault="00256D1D" w:rsidP="00AA0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2"/>
    <w:family w:val="auto"/>
    <w:pitch w:val="default"/>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Narrow">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BBD44" w14:textId="1BA03BDB" w:rsidR="00256D1D" w:rsidRDefault="00256D1D" w:rsidP="00AA041E">
    <w:pPr>
      <w:pStyle w:val="Footer"/>
      <w:pBdr>
        <w:top w:val="thinThickSmallGap" w:sz="24" w:space="1" w:color="622423"/>
      </w:pBdr>
      <w:tabs>
        <w:tab w:val="clear" w:pos="4513"/>
      </w:tabs>
      <w:rPr>
        <w:rFonts w:ascii="Cambria" w:hAnsi="Cambria"/>
      </w:rPr>
    </w:pPr>
    <w:r>
      <w:rPr>
        <w:rFonts w:ascii="Cambria" w:hAnsi="Cambria"/>
      </w:rPr>
      <w:t xml:space="preserve">Highley Parish Council meeting </w:t>
    </w:r>
    <w:r w:rsidR="00C23ECB">
      <w:rPr>
        <w:rFonts w:ascii="Cambria" w:hAnsi="Cambria"/>
      </w:rPr>
      <w:t xml:space="preserve"> </w:t>
    </w:r>
    <w:r w:rsidR="0045520B">
      <w:rPr>
        <w:rFonts w:ascii="Cambria" w:hAnsi="Cambria"/>
      </w:rPr>
      <w:t>6</w:t>
    </w:r>
    <w:r w:rsidR="0045520B" w:rsidRPr="0045520B">
      <w:rPr>
        <w:rFonts w:ascii="Cambria" w:hAnsi="Cambria"/>
        <w:vertAlign w:val="superscript"/>
      </w:rPr>
      <w:t>th</w:t>
    </w:r>
    <w:r w:rsidR="0045520B">
      <w:rPr>
        <w:rFonts w:ascii="Cambria" w:hAnsi="Cambria"/>
      </w:rPr>
      <w:t xml:space="preserve"> April</w:t>
    </w:r>
    <w:r w:rsidR="00C23ECB">
      <w:rPr>
        <w:rFonts w:ascii="Cambria" w:hAnsi="Cambria"/>
      </w:rPr>
      <w:t xml:space="preserve"> 2021</w:t>
    </w:r>
  </w:p>
  <w:p w14:paraId="4CB66974" w14:textId="05636238" w:rsidR="00256D1D" w:rsidRDefault="00256D1D" w:rsidP="00AA041E">
    <w:pPr>
      <w:pStyle w:val="Footer"/>
      <w:pBdr>
        <w:top w:val="thinThickSmallGap" w:sz="24" w:space="1" w:color="622423"/>
      </w:pBdr>
      <w:tabs>
        <w:tab w:val="clear" w:pos="4513"/>
      </w:tabs>
      <w:rPr>
        <w:rFonts w:ascii="Cambria" w:hAnsi="Cambria"/>
      </w:rPr>
    </w:pPr>
    <w:r>
      <w:rPr>
        <w:rFonts w:ascii="Cambria" w:hAnsi="Cambria"/>
      </w:rPr>
      <w:t xml:space="preserve">                                                                     Page </w:t>
    </w:r>
    <w:r>
      <w:fldChar w:fldCharType="begin"/>
    </w:r>
    <w:r>
      <w:instrText xml:space="preserve"> PAGE   \* MERGEFORMAT </w:instrText>
    </w:r>
    <w:r>
      <w:fldChar w:fldCharType="separate"/>
    </w:r>
    <w:r w:rsidR="003531AB" w:rsidRPr="003531AB">
      <w:rPr>
        <w:rFonts w:ascii="Cambria" w:hAnsi="Cambria"/>
        <w:noProof/>
      </w:rPr>
      <w:t>1</w:t>
    </w:r>
    <w:r>
      <w:fldChar w:fldCharType="end"/>
    </w:r>
  </w:p>
  <w:p w14:paraId="0CF859F1" w14:textId="77777777" w:rsidR="00256D1D" w:rsidRDefault="00256D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BFD53" w14:textId="77777777" w:rsidR="00256D1D" w:rsidRDefault="00256D1D" w:rsidP="00AA041E">
      <w:pPr>
        <w:spacing w:after="0" w:line="240" w:lineRule="auto"/>
      </w:pPr>
      <w:r>
        <w:separator/>
      </w:r>
    </w:p>
  </w:footnote>
  <w:footnote w:type="continuationSeparator" w:id="0">
    <w:p w14:paraId="6E2D43ED" w14:textId="77777777" w:rsidR="00256D1D" w:rsidRDefault="00256D1D" w:rsidP="00AA04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1AFE"/>
    <w:multiLevelType w:val="hybridMultilevel"/>
    <w:tmpl w:val="EBB29BE8"/>
    <w:lvl w:ilvl="0" w:tplc="C1C4FBD0">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997724"/>
    <w:multiLevelType w:val="hybridMultilevel"/>
    <w:tmpl w:val="80861A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5B5CB6"/>
    <w:multiLevelType w:val="hybridMultilevel"/>
    <w:tmpl w:val="E3A27FCC"/>
    <w:lvl w:ilvl="0" w:tplc="B79A3A6E">
      <w:numFmt w:val="decimalZero"/>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CC7EBE"/>
    <w:multiLevelType w:val="hybridMultilevel"/>
    <w:tmpl w:val="223A9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C10C1F"/>
    <w:multiLevelType w:val="hybridMultilevel"/>
    <w:tmpl w:val="765AF6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9428BA"/>
    <w:multiLevelType w:val="multilevel"/>
    <w:tmpl w:val="2AA07FB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0F74770F"/>
    <w:multiLevelType w:val="hybridMultilevel"/>
    <w:tmpl w:val="A3A68596"/>
    <w:lvl w:ilvl="0" w:tplc="4C8E675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160373"/>
    <w:multiLevelType w:val="hybridMultilevel"/>
    <w:tmpl w:val="39304AD6"/>
    <w:lvl w:ilvl="0" w:tplc="F452A700">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926974"/>
    <w:multiLevelType w:val="hybridMultilevel"/>
    <w:tmpl w:val="54C43EB6"/>
    <w:lvl w:ilvl="0" w:tplc="F5A8E1A6">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671D9F"/>
    <w:multiLevelType w:val="multilevel"/>
    <w:tmpl w:val="B65A50B0"/>
    <w:lvl w:ilvl="0">
      <w:numFmt w:val="decimal"/>
      <w:lvlText w:val="%1.0."/>
      <w:lvlJc w:val="left"/>
      <w:pPr>
        <w:ind w:left="360" w:hanging="360"/>
      </w:pPr>
      <w:rPr>
        <w:rFonts w:hint="default"/>
        <w:b/>
        <w:u w:val="single"/>
      </w:rPr>
    </w:lvl>
    <w:lvl w:ilvl="1">
      <w:start w:val="1"/>
      <w:numFmt w:val="decimal"/>
      <w:lvlText w:val="%1.%2."/>
      <w:lvlJc w:val="left"/>
      <w:pPr>
        <w:ind w:left="1080" w:hanging="360"/>
      </w:pPr>
      <w:rPr>
        <w:rFonts w:hint="default"/>
        <w:b/>
        <w:u w:val="single"/>
      </w:rPr>
    </w:lvl>
    <w:lvl w:ilvl="2">
      <w:start w:val="1"/>
      <w:numFmt w:val="decimal"/>
      <w:lvlText w:val="%1.%2.%3."/>
      <w:lvlJc w:val="left"/>
      <w:pPr>
        <w:ind w:left="2160" w:hanging="720"/>
      </w:pPr>
      <w:rPr>
        <w:rFonts w:hint="default"/>
        <w:b/>
        <w:u w:val="single"/>
      </w:rPr>
    </w:lvl>
    <w:lvl w:ilvl="3">
      <w:start w:val="1"/>
      <w:numFmt w:val="decimal"/>
      <w:lvlText w:val="%1.%2.%3.%4."/>
      <w:lvlJc w:val="left"/>
      <w:pPr>
        <w:ind w:left="2880" w:hanging="720"/>
      </w:pPr>
      <w:rPr>
        <w:rFonts w:hint="default"/>
        <w:b/>
        <w:u w:val="single"/>
      </w:rPr>
    </w:lvl>
    <w:lvl w:ilvl="4">
      <w:start w:val="1"/>
      <w:numFmt w:val="decimal"/>
      <w:lvlText w:val="%1.%2.%3.%4.%5."/>
      <w:lvlJc w:val="left"/>
      <w:pPr>
        <w:ind w:left="3960" w:hanging="1080"/>
      </w:pPr>
      <w:rPr>
        <w:rFonts w:hint="default"/>
        <w:b/>
        <w:u w:val="single"/>
      </w:rPr>
    </w:lvl>
    <w:lvl w:ilvl="5">
      <w:start w:val="1"/>
      <w:numFmt w:val="decimal"/>
      <w:lvlText w:val="%1.%2.%3.%4.%5.%6."/>
      <w:lvlJc w:val="left"/>
      <w:pPr>
        <w:ind w:left="4680" w:hanging="1080"/>
      </w:pPr>
      <w:rPr>
        <w:rFonts w:hint="default"/>
        <w:b/>
        <w:u w:val="single"/>
      </w:rPr>
    </w:lvl>
    <w:lvl w:ilvl="6">
      <w:start w:val="1"/>
      <w:numFmt w:val="decimal"/>
      <w:lvlText w:val="%1.%2.%3.%4.%5.%6.%7."/>
      <w:lvlJc w:val="left"/>
      <w:pPr>
        <w:ind w:left="5400" w:hanging="1080"/>
      </w:pPr>
      <w:rPr>
        <w:rFonts w:hint="default"/>
        <w:b/>
        <w:u w:val="single"/>
      </w:rPr>
    </w:lvl>
    <w:lvl w:ilvl="7">
      <w:start w:val="1"/>
      <w:numFmt w:val="decimal"/>
      <w:lvlText w:val="%1.%2.%3.%4.%5.%6.%7.%8."/>
      <w:lvlJc w:val="left"/>
      <w:pPr>
        <w:ind w:left="6480" w:hanging="1440"/>
      </w:pPr>
      <w:rPr>
        <w:rFonts w:hint="default"/>
        <w:b/>
        <w:u w:val="single"/>
      </w:rPr>
    </w:lvl>
    <w:lvl w:ilvl="8">
      <w:start w:val="1"/>
      <w:numFmt w:val="decimal"/>
      <w:lvlText w:val="%1.%2.%3.%4.%5.%6.%7.%8.%9."/>
      <w:lvlJc w:val="left"/>
      <w:pPr>
        <w:ind w:left="7200" w:hanging="1440"/>
      </w:pPr>
      <w:rPr>
        <w:rFonts w:hint="default"/>
        <w:b/>
        <w:u w:val="single"/>
      </w:rPr>
    </w:lvl>
  </w:abstractNum>
  <w:abstractNum w:abstractNumId="10" w15:restartNumberingAfterBreak="0">
    <w:nsid w:val="271C11F9"/>
    <w:multiLevelType w:val="hybridMultilevel"/>
    <w:tmpl w:val="55145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5F34C2"/>
    <w:multiLevelType w:val="hybridMultilevel"/>
    <w:tmpl w:val="24F07B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CC3A11"/>
    <w:multiLevelType w:val="hybridMultilevel"/>
    <w:tmpl w:val="C1100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0E07F5"/>
    <w:multiLevelType w:val="hybridMultilevel"/>
    <w:tmpl w:val="0ADCEF7C"/>
    <w:lvl w:ilvl="0" w:tplc="2A66FD7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AF3B99"/>
    <w:multiLevelType w:val="multilevel"/>
    <w:tmpl w:val="1396E5D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36A17C96"/>
    <w:multiLevelType w:val="hybridMultilevel"/>
    <w:tmpl w:val="DAFC7026"/>
    <w:lvl w:ilvl="0" w:tplc="B4107DA0">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981A4A"/>
    <w:multiLevelType w:val="hybridMultilevel"/>
    <w:tmpl w:val="FB7C48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58214D"/>
    <w:multiLevelType w:val="hybridMultilevel"/>
    <w:tmpl w:val="88A21444"/>
    <w:lvl w:ilvl="0" w:tplc="9DE6295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BE7C69"/>
    <w:multiLevelType w:val="hybridMultilevel"/>
    <w:tmpl w:val="A7CE22A4"/>
    <w:lvl w:ilvl="0" w:tplc="4DEA68FA">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06106C"/>
    <w:multiLevelType w:val="hybridMultilevel"/>
    <w:tmpl w:val="69E057A4"/>
    <w:lvl w:ilvl="0" w:tplc="0546BC90">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3F10C7"/>
    <w:multiLevelType w:val="hybridMultilevel"/>
    <w:tmpl w:val="09321B8A"/>
    <w:lvl w:ilvl="0" w:tplc="27985212">
      <w:start w:val="1"/>
      <w:numFmt w:val="decimalZero"/>
      <w:lvlText w:val="%1."/>
      <w:lvlJc w:val="left"/>
      <w:pPr>
        <w:ind w:left="360" w:hanging="360"/>
      </w:pPr>
      <w:rPr>
        <w:rFonts w:hint="default"/>
        <w:i w:val="0"/>
        <w:u w:val="single"/>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21" w15:restartNumberingAfterBreak="0">
    <w:nsid w:val="4CD673ED"/>
    <w:multiLevelType w:val="hybridMultilevel"/>
    <w:tmpl w:val="4B962598"/>
    <w:lvl w:ilvl="0" w:tplc="BEEA9C8C">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E717A4C"/>
    <w:multiLevelType w:val="hybridMultilevel"/>
    <w:tmpl w:val="2054ADBA"/>
    <w:lvl w:ilvl="0" w:tplc="9082758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D41362"/>
    <w:multiLevelType w:val="hybridMultilevel"/>
    <w:tmpl w:val="76565DD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4" w15:restartNumberingAfterBreak="0">
    <w:nsid w:val="51C77D7A"/>
    <w:multiLevelType w:val="hybridMultilevel"/>
    <w:tmpl w:val="88FE23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53E66B1"/>
    <w:multiLevelType w:val="hybridMultilevel"/>
    <w:tmpl w:val="FF2CDA42"/>
    <w:lvl w:ilvl="0" w:tplc="B92452CE">
      <w:start w:val="1"/>
      <w:numFmt w:val="decimalZero"/>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72B446A"/>
    <w:multiLevelType w:val="hybridMultilevel"/>
    <w:tmpl w:val="AFCE08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CA23CD"/>
    <w:multiLevelType w:val="multilevel"/>
    <w:tmpl w:val="6A5E252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8" w15:restartNumberingAfterBreak="0">
    <w:nsid w:val="5A565CBF"/>
    <w:multiLevelType w:val="hybridMultilevel"/>
    <w:tmpl w:val="455E862A"/>
    <w:lvl w:ilvl="0" w:tplc="9982B676">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C976936"/>
    <w:multiLevelType w:val="hybridMultilevel"/>
    <w:tmpl w:val="EBF4A6EE"/>
    <w:lvl w:ilvl="0" w:tplc="BDC0E580">
      <w:numFmt w:val="decimalZero"/>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CB84C00"/>
    <w:multiLevelType w:val="hybridMultilevel"/>
    <w:tmpl w:val="BD1A456E"/>
    <w:lvl w:ilvl="0" w:tplc="68D8A552">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FE0538C"/>
    <w:multiLevelType w:val="hybridMultilevel"/>
    <w:tmpl w:val="70BA2108"/>
    <w:lvl w:ilvl="0" w:tplc="21529F1C">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0954B0"/>
    <w:multiLevelType w:val="hybridMultilevel"/>
    <w:tmpl w:val="FF9E13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63102934"/>
    <w:multiLevelType w:val="hybridMultilevel"/>
    <w:tmpl w:val="C66A8A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DF0BAC"/>
    <w:multiLevelType w:val="hybridMultilevel"/>
    <w:tmpl w:val="EBB89F40"/>
    <w:lvl w:ilvl="0" w:tplc="9B8A9906">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4EE48F4"/>
    <w:multiLevelType w:val="hybridMultilevel"/>
    <w:tmpl w:val="BE36A572"/>
    <w:lvl w:ilvl="0" w:tplc="23AAB462">
      <w:start w:val="1"/>
      <w:numFmt w:val="decimalZero"/>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5F41371"/>
    <w:multiLevelType w:val="hybridMultilevel"/>
    <w:tmpl w:val="E1700108"/>
    <w:lvl w:ilvl="0" w:tplc="0484A99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E837994"/>
    <w:multiLevelType w:val="hybridMultilevel"/>
    <w:tmpl w:val="7546685A"/>
    <w:lvl w:ilvl="0" w:tplc="5EA43310">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EBF63A3"/>
    <w:multiLevelType w:val="hybridMultilevel"/>
    <w:tmpl w:val="7430C958"/>
    <w:lvl w:ilvl="0" w:tplc="68C4BBDC">
      <w:start w:val="4"/>
      <w:numFmt w:val="bullet"/>
      <w:lvlText w:val="-"/>
      <w:lvlJc w:val="left"/>
      <w:pPr>
        <w:ind w:left="410" w:hanging="360"/>
      </w:pPr>
      <w:rPr>
        <w:rFonts w:ascii="Calibri" w:eastAsia="Calibr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39" w15:restartNumberingAfterBreak="0">
    <w:nsid w:val="6F461F67"/>
    <w:multiLevelType w:val="hybridMultilevel"/>
    <w:tmpl w:val="8BE2ED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1F06631"/>
    <w:multiLevelType w:val="hybridMultilevel"/>
    <w:tmpl w:val="CCC4F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6600A4F"/>
    <w:multiLevelType w:val="hybridMultilevel"/>
    <w:tmpl w:val="4AF0408E"/>
    <w:lvl w:ilvl="0" w:tplc="49046A8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361DC3"/>
    <w:multiLevelType w:val="hybridMultilevel"/>
    <w:tmpl w:val="FE50E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A71A00"/>
    <w:multiLevelType w:val="hybridMultilevel"/>
    <w:tmpl w:val="33523B56"/>
    <w:lvl w:ilvl="0" w:tplc="EF566ECE">
      <w:start w:val="1"/>
      <w:numFmt w:val="decimalZero"/>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A195725"/>
    <w:multiLevelType w:val="hybridMultilevel"/>
    <w:tmpl w:val="CE36A1D2"/>
    <w:lvl w:ilvl="0" w:tplc="C4F21B90">
      <w:start w:val="1"/>
      <w:numFmt w:val="decimalZero"/>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A4F7C61"/>
    <w:multiLevelType w:val="hybridMultilevel"/>
    <w:tmpl w:val="C450A9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6"/>
  </w:num>
  <w:num w:numId="3">
    <w:abstractNumId w:val="40"/>
  </w:num>
  <w:num w:numId="4">
    <w:abstractNumId w:val="8"/>
  </w:num>
  <w:num w:numId="5">
    <w:abstractNumId w:val="25"/>
  </w:num>
  <w:num w:numId="6">
    <w:abstractNumId w:val="2"/>
  </w:num>
  <w:num w:numId="7">
    <w:abstractNumId w:val="31"/>
  </w:num>
  <w:num w:numId="8">
    <w:abstractNumId w:val="29"/>
  </w:num>
  <w:num w:numId="9">
    <w:abstractNumId w:val="7"/>
  </w:num>
  <w:num w:numId="10">
    <w:abstractNumId w:val="10"/>
  </w:num>
  <w:num w:numId="11">
    <w:abstractNumId w:val="35"/>
  </w:num>
  <w:num w:numId="12">
    <w:abstractNumId w:val="22"/>
  </w:num>
  <w:num w:numId="13">
    <w:abstractNumId w:val="44"/>
  </w:num>
  <w:num w:numId="14">
    <w:abstractNumId w:val="36"/>
  </w:num>
  <w:num w:numId="15">
    <w:abstractNumId w:val="9"/>
  </w:num>
  <w:num w:numId="16">
    <w:abstractNumId w:val="39"/>
  </w:num>
  <w:num w:numId="17">
    <w:abstractNumId w:val="30"/>
  </w:num>
  <w:num w:numId="18">
    <w:abstractNumId w:val="37"/>
  </w:num>
  <w:num w:numId="19">
    <w:abstractNumId w:val="28"/>
  </w:num>
  <w:num w:numId="20">
    <w:abstractNumId w:val="19"/>
  </w:num>
  <w:num w:numId="21">
    <w:abstractNumId w:val="34"/>
  </w:num>
  <w:num w:numId="22">
    <w:abstractNumId w:val="15"/>
  </w:num>
  <w:num w:numId="23">
    <w:abstractNumId w:val="17"/>
  </w:num>
  <w:num w:numId="24">
    <w:abstractNumId w:val="1"/>
  </w:num>
  <w:num w:numId="25">
    <w:abstractNumId w:val="43"/>
  </w:num>
  <w:num w:numId="26">
    <w:abstractNumId w:val="4"/>
  </w:num>
  <w:num w:numId="27">
    <w:abstractNumId w:val="41"/>
  </w:num>
  <w:num w:numId="28">
    <w:abstractNumId w:val="20"/>
  </w:num>
  <w:num w:numId="29">
    <w:abstractNumId w:val="27"/>
  </w:num>
  <w:num w:numId="30">
    <w:abstractNumId w:val="0"/>
  </w:num>
  <w:num w:numId="31">
    <w:abstractNumId w:val="42"/>
  </w:num>
  <w:num w:numId="32">
    <w:abstractNumId w:val="12"/>
  </w:num>
  <w:num w:numId="33">
    <w:abstractNumId w:val="5"/>
  </w:num>
  <w:num w:numId="34">
    <w:abstractNumId w:val="45"/>
  </w:num>
  <w:num w:numId="35">
    <w:abstractNumId w:val="23"/>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13"/>
  </w:num>
  <w:num w:numId="39">
    <w:abstractNumId w:val="33"/>
  </w:num>
  <w:num w:numId="40">
    <w:abstractNumId w:val="26"/>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num>
  <w:num w:numId="43">
    <w:abstractNumId w:val="38"/>
  </w:num>
  <w:num w:numId="44">
    <w:abstractNumId w:val="21"/>
  </w:num>
  <w:num w:numId="45">
    <w:abstractNumId w:val="18"/>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drawingGridHorizontalSpacing w:val="120"/>
  <w:displayHorizontalDrawingGridEvery w:val="2"/>
  <w:displayVerticalDrawingGridEvery w:val="2"/>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987"/>
    <w:rsid w:val="000001C4"/>
    <w:rsid w:val="0000291D"/>
    <w:rsid w:val="00003CFC"/>
    <w:rsid w:val="000046E6"/>
    <w:rsid w:val="00005044"/>
    <w:rsid w:val="00006AC9"/>
    <w:rsid w:val="00010813"/>
    <w:rsid w:val="000115C8"/>
    <w:rsid w:val="0001161D"/>
    <w:rsid w:val="00011ACE"/>
    <w:rsid w:val="000125BE"/>
    <w:rsid w:val="00012906"/>
    <w:rsid w:val="00013607"/>
    <w:rsid w:val="0001477F"/>
    <w:rsid w:val="00014BF2"/>
    <w:rsid w:val="00015729"/>
    <w:rsid w:val="000167A5"/>
    <w:rsid w:val="000171F0"/>
    <w:rsid w:val="00017518"/>
    <w:rsid w:val="0001798A"/>
    <w:rsid w:val="00021AE5"/>
    <w:rsid w:val="000220E6"/>
    <w:rsid w:val="0002258F"/>
    <w:rsid w:val="00022918"/>
    <w:rsid w:val="00022E6C"/>
    <w:rsid w:val="00023C9C"/>
    <w:rsid w:val="000257FB"/>
    <w:rsid w:val="00026B26"/>
    <w:rsid w:val="00026C69"/>
    <w:rsid w:val="000279B6"/>
    <w:rsid w:val="00027CF0"/>
    <w:rsid w:val="00027E70"/>
    <w:rsid w:val="00027FA2"/>
    <w:rsid w:val="00030225"/>
    <w:rsid w:val="00030B94"/>
    <w:rsid w:val="000314DA"/>
    <w:rsid w:val="00031B5E"/>
    <w:rsid w:val="00032023"/>
    <w:rsid w:val="0003274F"/>
    <w:rsid w:val="0003329D"/>
    <w:rsid w:val="00033B02"/>
    <w:rsid w:val="000341F3"/>
    <w:rsid w:val="00035916"/>
    <w:rsid w:val="00036B79"/>
    <w:rsid w:val="000375A6"/>
    <w:rsid w:val="0004407D"/>
    <w:rsid w:val="00045563"/>
    <w:rsid w:val="000458FF"/>
    <w:rsid w:val="00045E07"/>
    <w:rsid w:val="00045FDC"/>
    <w:rsid w:val="000463FC"/>
    <w:rsid w:val="000470F5"/>
    <w:rsid w:val="0004758C"/>
    <w:rsid w:val="0005010C"/>
    <w:rsid w:val="00050643"/>
    <w:rsid w:val="0005157D"/>
    <w:rsid w:val="000523CD"/>
    <w:rsid w:val="00052E71"/>
    <w:rsid w:val="00053158"/>
    <w:rsid w:val="00053E1A"/>
    <w:rsid w:val="0005458B"/>
    <w:rsid w:val="00055194"/>
    <w:rsid w:val="000554D8"/>
    <w:rsid w:val="00056537"/>
    <w:rsid w:val="000575AB"/>
    <w:rsid w:val="00057ED4"/>
    <w:rsid w:val="0006014C"/>
    <w:rsid w:val="000614DE"/>
    <w:rsid w:val="0006205C"/>
    <w:rsid w:val="00062262"/>
    <w:rsid w:val="00062C58"/>
    <w:rsid w:val="00063522"/>
    <w:rsid w:val="00063DF3"/>
    <w:rsid w:val="00064360"/>
    <w:rsid w:val="000643BF"/>
    <w:rsid w:val="00067D31"/>
    <w:rsid w:val="000704C7"/>
    <w:rsid w:val="00073E3A"/>
    <w:rsid w:val="00073F6F"/>
    <w:rsid w:val="0007494D"/>
    <w:rsid w:val="00075939"/>
    <w:rsid w:val="00076EF5"/>
    <w:rsid w:val="00077217"/>
    <w:rsid w:val="00077A27"/>
    <w:rsid w:val="00080148"/>
    <w:rsid w:val="000801CE"/>
    <w:rsid w:val="000805E3"/>
    <w:rsid w:val="00081BB4"/>
    <w:rsid w:val="00081BDC"/>
    <w:rsid w:val="00081DEC"/>
    <w:rsid w:val="00085225"/>
    <w:rsid w:val="00085A68"/>
    <w:rsid w:val="00085E5B"/>
    <w:rsid w:val="00086043"/>
    <w:rsid w:val="00086331"/>
    <w:rsid w:val="00087791"/>
    <w:rsid w:val="00090B5B"/>
    <w:rsid w:val="00091599"/>
    <w:rsid w:val="0009326C"/>
    <w:rsid w:val="000940C4"/>
    <w:rsid w:val="00095B0D"/>
    <w:rsid w:val="00095CDE"/>
    <w:rsid w:val="00095D9C"/>
    <w:rsid w:val="000A0C19"/>
    <w:rsid w:val="000A2E91"/>
    <w:rsid w:val="000A4952"/>
    <w:rsid w:val="000A5BC5"/>
    <w:rsid w:val="000A7835"/>
    <w:rsid w:val="000A79D3"/>
    <w:rsid w:val="000A7B55"/>
    <w:rsid w:val="000B07E2"/>
    <w:rsid w:val="000B1271"/>
    <w:rsid w:val="000B20A6"/>
    <w:rsid w:val="000B2676"/>
    <w:rsid w:val="000B287E"/>
    <w:rsid w:val="000B2C13"/>
    <w:rsid w:val="000B4320"/>
    <w:rsid w:val="000B43CE"/>
    <w:rsid w:val="000B5B99"/>
    <w:rsid w:val="000B73A6"/>
    <w:rsid w:val="000B74A5"/>
    <w:rsid w:val="000B74BB"/>
    <w:rsid w:val="000C0EC4"/>
    <w:rsid w:val="000C1661"/>
    <w:rsid w:val="000C1B34"/>
    <w:rsid w:val="000C27B2"/>
    <w:rsid w:val="000C3291"/>
    <w:rsid w:val="000C4217"/>
    <w:rsid w:val="000C4947"/>
    <w:rsid w:val="000C560B"/>
    <w:rsid w:val="000C63A8"/>
    <w:rsid w:val="000C685E"/>
    <w:rsid w:val="000C7B5B"/>
    <w:rsid w:val="000D04F6"/>
    <w:rsid w:val="000D0F3E"/>
    <w:rsid w:val="000D193E"/>
    <w:rsid w:val="000D195D"/>
    <w:rsid w:val="000D1979"/>
    <w:rsid w:val="000D2037"/>
    <w:rsid w:val="000D3EF0"/>
    <w:rsid w:val="000D3F44"/>
    <w:rsid w:val="000D4ED8"/>
    <w:rsid w:val="000D629E"/>
    <w:rsid w:val="000D7290"/>
    <w:rsid w:val="000E10E1"/>
    <w:rsid w:val="000E1763"/>
    <w:rsid w:val="000E1D9A"/>
    <w:rsid w:val="000E2523"/>
    <w:rsid w:val="000E2CF9"/>
    <w:rsid w:val="000E3CF1"/>
    <w:rsid w:val="000E40E8"/>
    <w:rsid w:val="000E44C9"/>
    <w:rsid w:val="000E4E80"/>
    <w:rsid w:val="000E5913"/>
    <w:rsid w:val="000E5A24"/>
    <w:rsid w:val="000E7A0C"/>
    <w:rsid w:val="000F329D"/>
    <w:rsid w:val="000F342B"/>
    <w:rsid w:val="000F3B3C"/>
    <w:rsid w:val="000F3C2F"/>
    <w:rsid w:val="000F7269"/>
    <w:rsid w:val="0010020E"/>
    <w:rsid w:val="00100372"/>
    <w:rsid w:val="001003A0"/>
    <w:rsid w:val="001008F3"/>
    <w:rsid w:val="001024C2"/>
    <w:rsid w:val="001028F8"/>
    <w:rsid w:val="00102EB5"/>
    <w:rsid w:val="001030D6"/>
    <w:rsid w:val="001032E5"/>
    <w:rsid w:val="00103FE0"/>
    <w:rsid w:val="00106B45"/>
    <w:rsid w:val="00106E69"/>
    <w:rsid w:val="00107224"/>
    <w:rsid w:val="00110AA7"/>
    <w:rsid w:val="00111744"/>
    <w:rsid w:val="00111A70"/>
    <w:rsid w:val="0011216B"/>
    <w:rsid w:val="001127DD"/>
    <w:rsid w:val="00112856"/>
    <w:rsid w:val="001133FB"/>
    <w:rsid w:val="00114371"/>
    <w:rsid w:val="00115E6A"/>
    <w:rsid w:val="0011625F"/>
    <w:rsid w:val="001164BD"/>
    <w:rsid w:val="00116610"/>
    <w:rsid w:val="00116720"/>
    <w:rsid w:val="00116F72"/>
    <w:rsid w:val="00116FA6"/>
    <w:rsid w:val="00120189"/>
    <w:rsid w:val="001203D1"/>
    <w:rsid w:val="0012138E"/>
    <w:rsid w:val="00121E16"/>
    <w:rsid w:val="00122C26"/>
    <w:rsid w:val="00123128"/>
    <w:rsid w:val="0012325B"/>
    <w:rsid w:val="00123BD7"/>
    <w:rsid w:val="00124D66"/>
    <w:rsid w:val="00125A2A"/>
    <w:rsid w:val="00125E91"/>
    <w:rsid w:val="00126929"/>
    <w:rsid w:val="00127133"/>
    <w:rsid w:val="001273EC"/>
    <w:rsid w:val="00130493"/>
    <w:rsid w:val="0013091F"/>
    <w:rsid w:val="00130F3C"/>
    <w:rsid w:val="00132CE8"/>
    <w:rsid w:val="001337D9"/>
    <w:rsid w:val="00133C08"/>
    <w:rsid w:val="00133FE5"/>
    <w:rsid w:val="00134140"/>
    <w:rsid w:val="00134D69"/>
    <w:rsid w:val="001352F5"/>
    <w:rsid w:val="00135919"/>
    <w:rsid w:val="00140483"/>
    <w:rsid w:val="00140C2D"/>
    <w:rsid w:val="00141CF4"/>
    <w:rsid w:val="00142913"/>
    <w:rsid w:val="00142E18"/>
    <w:rsid w:val="0014353A"/>
    <w:rsid w:val="00144B60"/>
    <w:rsid w:val="00145DAA"/>
    <w:rsid w:val="00145F73"/>
    <w:rsid w:val="00147D47"/>
    <w:rsid w:val="0015071D"/>
    <w:rsid w:val="00152F4F"/>
    <w:rsid w:val="0015390D"/>
    <w:rsid w:val="00153965"/>
    <w:rsid w:val="001539FF"/>
    <w:rsid w:val="001544D2"/>
    <w:rsid w:val="0015473C"/>
    <w:rsid w:val="00154774"/>
    <w:rsid w:val="0015481F"/>
    <w:rsid w:val="001551F0"/>
    <w:rsid w:val="00155375"/>
    <w:rsid w:val="00155CA3"/>
    <w:rsid w:val="00155F08"/>
    <w:rsid w:val="00156442"/>
    <w:rsid w:val="001569FE"/>
    <w:rsid w:val="001578D4"/>
    <w:rsid w:val="00160CB6"/>
    <w:rsid w:val="00163AD3"/>
    <w:rsid w:val="0016514F"/>
    <w:rsid w:val="00165C07"/>
    <w:rsid w:val="00166EB6"/>
    <w:rsid w:val="00167F0D"/>
    <w:rsid w:val="001707FC"/>
    <w:rsid w:val="00172561"/>
    <w:rsid w:val="00172836"/>
    <w:rsid w:val="001737B2"/>
    <w:rsid w:val="0017445E"/>
    <w:rsid w:val="00174695"/>
    <w:rsid w:val="00174F80"/>
    <w:rsid w:val="0017515B"/>
    <w:rsid w:val="00176632"/>
    <w:rsid w:val="00181B33"/>
    <w:rsid w:val="00181E29"/>
    <w:rsid w:val="001822EE"/>
    <w:rsid w:val="00182DE0"/>
    <w:rsid w:val="00183420"/>
    <w:rsid w:val="00183F24"/>
    <w:rsid w:val="0018408F"/>
    <w:rsid w:val="00184376"/>
    <w:rsid w:val="0018468A"/>
    <w:rsid w:val="001849DB"/>
    <w:rsid w:val="00185DE6"/>
    <w:rsid w:val="0018654F"/>
    <w:rsid w:val="0018674D"/>
    <w:rsid w:val="00186ADE"/>
    <w:rsid w:val="00187F95"/>
    <w:rsid w:val="00190CC3"/>
    <w:rsid w:val="00191CBB"/>
    <w:rsid w:val="00193476"/>
    <w:rsid w:val="00194F0D"/>
    <w:rsid w:val="0019714D"/>
    <w:rsid w:val="0019763E"/>
    <w:rsid w:val="0019792B"/>
    <w:rsid w:val="001A0D72"/>
    <w:rsid w:val="001A0FE8"/>
    <w:rsid w:val="001A1784"/>
    <w:rsid w:val="001A25A7"/>
    <w:rsid w:val="001A297D"/>
    <w:rsid w:val="001A34D7"/>
    <w:rsid w:val="001A49D6"/>
    <w:rsid w:val="001A4E33"/>
    <w:rsid w:val="001A633C"/>
    <w:rsid w:val="001A658D"/>
    <w:rsid w:val="001B19A0"/>
    <w:rsid w:val="001B3911"/>
    <w:rsid w:val="001B39BC"/>
    <w:rsid w:val="001B3C2F"/>
    <w:rsid w:val="001B54FB"/>
    <w:rsid w:val="001B6E00"/>
    <w:rsid w:val="001B706E"/>
    <w:rsid w:val="001B7A7C"/>
    <w:rsid w:val="001C1F1D"/>
    <w:rsid w:val="001C2D62"/>
    <w:rsid w:val="001C315E"/>
    <w:rsid w:val="001C327C"/>
    <w:rsid w:val="001C344C"/>
    <w:rsid w:val="001C3E57"/>
    <w:rsid w:val="001C4038"/>
    <w:rsid w:val="001C5878"/>
    <w:rsid w:val="001C5F5D"/>
    <w:rsid w:val="001D0046"/>
    <w:rsid w:val="001D1C80"/>
    <w:rsid w:val="001D40B9"/>
    <w:rsid w:val="001D54B4"/>
    <w:rsid w:val="001D6207"/>
    <w:rsid w:val="001D7288"/>
    <w:rsid w:val="001D77E7"/>
    <w:rsid w:val="001D7F99"/>
    <w:rsid w:val="001E12B1"/>
    <w:rsid w:val="001E1E09"/>
    <w:rsid w:val="001E1F76"/>
    <w:rsid w:val="001E2D04"/>
    <w:rsid w:val="001E30AA"/>
    <w:rsid w:val="001E30F6"/>
    <w:rsid w:val="001E44AB"/>
    <w:rsid w:val="001E527F"/>
    <w:rsid w:val="001E536A"/>
    <w:rsid w:val="001E5D6A"/>
    <w:rsid w:val="001E63A4"/>
    <w:rsid w:val="001F1947"/>
    <w:rsid w:val="001F4CF0"/>
    <w:rsid w:val="001F4D6E"/>
    <w:rsid w:val="001F4E0A"/>
    <w:rsid w:val="001F596D"/>
    <w:rsid w:val="001F5D80"/>
    <w:rsid w:val="001F684A"/>
    <w:rsid w:val="001F7267"/>
    <w:rsid w:val="0020007A"/>
    <w:rsid w:val="00200129"/>
    <w:rsid w:val="00200194"/>
    <w:rsid w:val="002004E8"/>
    <w:rsid w:val="002009F1"/>
    <w:rsid w:val="002010BA"/>
    <w:rsid w:val="002027E4"/>
    <w:rsid w:val="0020517B"/>
    <w:rsid w:val="00205D1C"/>
    <w:rsid w:val="00205D4E"/>
    <w:rsid w:val="00206B0A"/>
    <w:rsid w:val="00206EE6"/>
    <w:rsid w:val="00207464"/>
    <w:rsid w:val="00207763"/>
    <w:rsid w:val="00210120"/>
    <w:rsid w:val="002104F7"/>
    <w:rsid w:val="00210A30"/>
    <w:rsid w:val="0021382E"/>
    <w:rsid w:val="00215654"/>
    <w:rsid w:val="00215B03"/>
    <w:rsid w:val="002162E0"/>
    <w:rsid w:val="002215DD"/>
    <w:rsid w:val="00221FF9"/>
    <w:rsid w:val="002223A7"/>
    <w:rsid w:val="002225B8"/>
    <w:rsid w:val="00222A99"/>
    <w:rsid w:val="00222CEE"/>
    <w:rsid w:val="00222DA1"/>
    <w:rsid w:val="00222E13"/>
    <w:rsid w:val="00224AAA"/>
    <w:rsid w:val="00226238"/>
    <w:rsid w:val="00230A31"/>
    <w:rsid w:val="00232054"/>
    <w:rsid w:val="002321D9"/>
    <w:rsid w:val="0023265F"/>
    <w:rsid w:val="00232C66"/>
    <w:rsid w:val="00233458"/>
    <w:rsid w:val="00234784"/>
    <w:rsid w:val="00234B2E"/>
    <w:rsid w:val="0023567A"/>
    <w:rsid w:val="0023667B"/>
    <w:rsid w:val="00236D40"/>
    <w:rsid w:val="00236D48"/>
    <w:rsid w:val="002376DF"/>
    <w:rsid w:val="00237BB1"/>
    <w:rsid w:val="002417DC"/>
    <w:rsid w:val="00241C87"/>
    <w:rsid w:val="00243F53"/>
    <w:rsid w:val="00244849"/>
    <w:rsid w:val="00244D6A"/>
    <w:rsid w:val="00245010"/>
    <w:rsid w:val="002465F3"/>
    <w:rsid w:val="00246BAF"/>
    <w:rsid w:val="00247690"/>
    <w:rsid w:val="0024771B"/>
    <w:rsid w:val="0025012D"/>
    <w:rsid w:val="00250DE0"/>
    <w:rsid w:val="00250E45"/>
    <w:rsid w:val="002514F2"/>
    <w:rsid w:val="002549B5"/>
    <w:rsid w:val="00255624"/>
    <w:rsid w:val="002557BC"/>
    <w:rsid w:val="00256D1D"/>
    <w:rsid w:val="00256F9E"/>
    <w:rsid w:val="00257786"/>
    <w:rsid w:val="002579CF"/>
    <w:rsid w:val="00260E16"/>
    <w:rsid w:val="00262EEE"/>
    <w:rsid w:val="00263C21"/>
    <w:rsid w:val="00266306"/>
    <w:rsid w:val="00266545"/>
    <w:rsid w:val="0026724E"/>
    <w:rsid w:val="002677CB"/>
    <w:rsid w:val="00267A07"/>
    <w:rsid w:val="00267FD3"/>
    <w:rsid w:val="002713E7"/>
    <w:rsid w:val="00273FAD"/>
    <w:rsid w:val="0027417C"/>
    <w:rsid w:val="0027513D"/>
    <w:rsid w:val="00275B1E"/>
    <w:rsid w:val="00275E21"/>
    <w:rsid w:val="00276849"/>
    <w:rsid w:val="002768DD"/>
    <w:rsid w:val="002769A8"/>
    <w:rsid w:val="00276FF8"/>
    <w:rsid w:val="00277F68"/>
    <w:rsid w:val="002801E0"/>
    <w:rsid w:val="00280454"/>
    <w:rsid w:val="002819A0"/>
    <w:rsid w:val="00281A1B"/>
    <w:rsid w:val="00281A69"/>
    <w:rsid w:val="00281C82"/>
    <w:rsid w:val="0028441E"/>
    <w:rsid w:val="00285CA5"/>
    <w:rsid w:val="00286FEB"/>
    <w:rsid w:val="00287CE4"/>
    <w:rsid w:val="0029173D"/>
    <w:rsid w:val="00292317"/>
    <w:rsid w:val="00292A4F"/>
    <w:rsid w:val="00294869"/>
    <w:rsid w:val="00294CA3"/>
    <w:rsid w:val="00295E4C"/>
    <w:rsid w:val="00295F52"/>
    <w:rsid w:val="00297F22"/>
    <w:rsid w:val="002A38C4"/>
    <w:rsid w:val="002A3E61"/>
    <w:rsid w:val="002A4A18"/>
    <w:rsid w:val="002A5AE6"/>
    <w:rsid w:val="002A5FB4"/>
    <w:rsid w:val="002B10FC"/>
    <w:rsid w:val="002B12A5"/>
    <w:rsid w:val="002B18DF"/>
    <w:rsid w:val="002B1DCA"/>
    <w:rsid w:val="002B296E"/>
    <w:rsid w:val="002B4933"/>
    <w:rsid w:val="002C015A"/>
    <w:rsid w:val="002C1950"/>
    <w:rsid w:val="002C1D60"/>
    <w:rsid w:val="002C2D77"/>
    <w:rsid w:val="002C36CF"/>
    <w:rsid w:val="002C6167"/>
    <w:rsid w:val="002C7183"/>
    <w:rsid w:val="002C7AA4"/>
    <w:rsid w:val="002D0498"/>
    <w:rsid w:val="002D058E"/>
    <w:rsid w:val="002D1D74"/>
    <w:rsid w:val="002D2521"/>
    <w:rsid w:val="002D2A54"/>
    <w:rsid w:val="002D3716"/>
    <w:rsid w:val="002D3EC4"/>
    <w:rsid w:val="002D3F0C"/>
    <w:rsid w:val="002D4312"/>
    <w:rsid w:val="002D4943"/>
    <w:rsid w:val="002D4D35"/>
    <w:rsid w:val="002D5DDB"/>
    <w:rsid w:val="002D6632"/>
    <w:rsid w:val="002E014C"/>
    <w:rsid w:val="002E1B07"/>
    <w:rsid w:val="002E1FAF"/>
    <w:rsid w:val="002E24F1"/>
    <w:rsid w:val="002E580E"/>
    <w:rsid w:val="002E5B4E"/>
    <w:rsid w:val="002E613E"/>
    <w:rsid w:val="002E6C27"/>
    <w:rsid w:val="002E6ECF"/>
    <w:rsid w:val="002E7794"/>
    <w:rsid w:val="002E7C99"/>
    <w:rsid w:val="002F042C"/>
    <w:rsid w:val="002F0985"/>
    <w:rsid w:val="002F0F22"/>
    <w:rsid w:val="002F1208"/>
    <w:rsid w:val="002F27C6"/>
    <w:rsid w:val="002F2862"/>
    <w:rsid w:val="002F3FA0"/>
    <w:rsid w:val="002F4442"/>
    <w:rsid w:val="002F6594"/>
    <w:rsid w:val="002F6B14"/>
    <w:rsid w:val="002F7566"/>
    <w:rsid w:val="00300E9E"/>
    <w:rsid w:val="003012D2"/>
    <w:rsid w:val="00305A67"/>
    <w:rsid w:val="0030667A"/>
    <w:rsid w:val="003077C0"/>
    <w:rsid w:val="0031062E"/>
    <w:rsid w:val="003121F7"/>
    <w:rsid w:val="00312881"/>
    <w:rsid w:val="00312B82"/>
    <w:rsid w:val="00312B8A"/>
    <w:rsid w:val="00313630"/>
    <w:rsid w:val="00313B7F"/>
    <w:rsid w:val="00313BFA"/>
    <w:rsid w:val="00314702"/>
    <w:rsid w:val="0031668C"/>
    <w:rsid w:val="003166B3"/>
    <w:rsid w:val="0031712F"/>
    <w:rsid w:val="003205C6"/>
    <w:rsid w:val="00320979"/>
    <w:rsid w:val="003209C5"/>
    <w:rsid w:val="00321467"/>
    <w:rsid w:val="00321AB6"/>
    <w:rsid w:val="00323C05"/>
    <w:rsid w:val="00324216"/>
    <w:rsid w:val="00324B9F"/>
    <w:rsid w:val="00325B1C"/>
    <w:rsid w:val="00327C53"/>
    <w:rsid w:val="00332481"/>
    <w:rsid w:val="003338A2"/>
    <w:rsid w:val="00333B91"/>
    <w:rsid w:val="0033467D"/>
    <w:rsid w:val="00334C72"/>
    <w:rsid w:val="003357B5"/>
    <w:rsid w:val="003360DA"/>
    <w:rsid w:val="00337591"/>
    <w:rsid w:val="003406C2"/>
    <w:rsid w:val="00341038"/>
    <w:rsid w:val="00342E6F"/>
    <w:rsid w:val="00342FAD"/>
    <w:rsid w:val="00343297"/>
    <w:rsid w:val="00347E44"/>
    <w:rsid w:val="0035124E"/>
    <w:rsid w:val="0035125D"/>
    <w:rsid w:val="00351CF2"/>
    <w:rsid w:val="0035211F"/>
    <w:rsid w:val="003531AB"/>
    <w:rsid w:val="00354371"/>
    <w:rsid w:val="0035458C"/>
    <w:rsid w:val="00355D8A"/>
    <w:rsid w:val="00356D07"/>
    <w:rsid w:val="00357225"/>
    <w:rsid w:val="0036045E"/>
    <w:rsid w:val="00361081"/>
    <w:rsid w:val="0036119A"/>
    <w:rsid w:val="00363794"/>
    <w:rsid w:val="003651E3"/>
    <w:rsid w:val="00365DAC"/>
    <w:rsid w:val="0036652B"/>
    <w:rsid w:val="00370197"/>
    <w:rsid w:val="00370578"/>
    <w:rsid w:val="003706AB"/>
    <w:rsid w:val="00371C00"/>
    <w:rsid w:val="00371E37"/>
    <w:rsid w:val="00372780"/>
    <w:rsid w:val="003744DC"/>
    <w:rsid w:val="003748E4"/>
    <w:rsid w:val="00374916"/>
    <w:rsid w:val="003757AB"/>
    <w:rsid w:val="00376A13"/>
    <w:rsid w:val="003770FB"/>
    <w:rsid w:val="00377829"/>
    <w:rsid w:val="0038156C"/>
    <w:rsid w:val="0038215B"/>
    <w:rsid w:val="00382894"/>
    <w:rsid w:val="00382982"/>
    <w:rsid w:val="00382D15"/>
    <w:rsid w:val="00384163"/>
    <w:rsid w:val="003854FE"/>
    <w:rsid w:val="0038600F"/>
    <w:rsid w:val="00387F80"/>
    <w:rsid w:val="0039145D"/>
    <w:rsid w:val="00391E17"/>
    <w:rsid w:val="00392C06"/>
    <w:rsid w:val="003933DA"/>
    <w:rsid w:val="00393CE3"/>
    <w:rsid w:val="00393F31"/>
    <w:rsid w:val="00394526"/>
    <w:rsid w:val="003947D2"/>
    <w:rsid w:val="003A1457"/>
    <w:rsid w:val="003A2272"/>
    <w:rsid w:val="003A2701"/>
    <w:rsid w:val="003A4D2C"/>
    <w:rsid w:val="003A5291"/>
    <w:rsid w:val="003A6486"/>
    <w:rsid w:val="003A7A4C"/>
    <w:rsid w:val="003B01D2"/>
    <w:rsid w:val="003B04A6"/>
    <w:rsid w:val="003B1429"/>
    <w:rsid w:val="003B14A6"/>
    <w:rsid w:val="003B14EE"/>
    <w:rsid w:val="003B3A79"/>
    <w:rsid w:val="003B46ED"/>
    <w:rsid w:val="003B4823"/>
    <w:rsid w:val="003B50C8"/>
    <w:rsid w:val="003B6139"/>
    <w:rsid w:val="003B6E57"/>
    <w:rsid w:val="003B7095"/>
    <w:rsid w:val="003C1044"/>
    <w:rsid w:val="003C2524"/>
    <w:rsid w:val="003C3F01"/>
    <w:rsid w:val="003C3F50"/>
    <w:rsid w:val="003C493A"/>
    <w:rsid w:val="003C4B66"/>
    <w:rsid w:val="003C5535"/>
    <w:rsid w:val="003C5B98"/>
    <w:rsid w:val="003C5BEB"/>
    <w:rsid w:val="003C684B"/>
    <w:rsid w:val="003C6E87"/>
    <w:rsid w:val="003C73B0"/>
    <w:rsid w:val="003C7A17"/>
    <w:rsid w:val="003C7F9A"/>
    <w:rsid w:val="003D07D6"/>
    <w:rsid w:val="003D15CC"/>
    <w:rsid w:val="003D2C4B"/>
    <w:rsid w:val="003D2D1E"/>
    <w:rsid w:val="003D332E"/>
    <w:rsid w:val="003D343A"/>
    <w:rsid w:val="003D404C"/>
    <w:rsid w:val="003D4E5B"/>
    <w:rsid w:val="003D561F"/>
    <w:rsid w:val="003D5AFB"/>
    <w:rsid w:val="003D5F09"/>
    <w:rsid w:val="003D6241"/>
    <w:rsid w:val="003D7A09"/>
    <w:rsid w:val="003E048F"/>
    <w:rsid w:val="003E1D14"/>
    <w:rsid w:val="003E2AAC"/>
    <w:rsid w:val="003E3A78"/>
    <w:rsid w:val="003E4236"/>
    <w:rsid w:val="003E4396"/>
    <w:rsid w:val="003E5011"/>
    <w:rsid w:val="003E5734"/>
    <w:rsid w:val="003E7184"/>
    <w:rsid w:val="003E7594"/>
    <w:rsid w:val="003F00ED"/>
    <w:rsid w:val="003F1092"/>
    <w:rsid w:val="003F2431"/>
    <w:rsid w:val="003F2503"/>
    <w:rsid w:val="003F2D8A"/>
    <w:rsid w:val="003F371D"/>
    <w:rsid w:val="003F5895"/>
    <w:rsid w:val="003F6DD6"/>
    <w:rsid w:val="0040123A"/>
    <w:rsid w:val="004024A9"/>
    <w:rsid w:val="00405A16"/>
    <w:rsid w:val="00405A88"/>
    <w:rsid w:val="0040663E"/>
    <w:rsid w:val="00407274"/>
    <w:rsid w:val="00410FCD"/>
    <w:rsid w:val="00413491"/>
    <w:rsid w:val="004138A8"/>
    <w:rsid w:val="00413AF2"/>
    <w:rsid w:val="00414606"/>
    <w:rsid w:val="00414DF4"/>
    <w:rsid w:val="00416F8B"/>
    <w:rsid w:val="0042051C"/>
    <w:rsid w:val="004221A8"/>
    <w:rsid w:val="00423A52"/>
    <w:rsid w:val="00424E29"/>
    <w:rsid w:val="00425798"/>
    <w:rsid w:val="004258DD"/>
    <w:rsid w:val="00426673"/>
    <w:rsid w:val="00426775"/>
    <w:rsid w:val="00427177"/>
    <w:rsid w:val="004271A0"/>
    <w:rsid w:val="004271B1"/>
    <w:rsid w:val="004274EF"/>
    <w:rsid w:val="00427938"/>
    <w:rsid w:val="004324D6"/>
    <w:rsid w:val="00433DA0"/>
    <w:rsid w:val="00433F49"/>
    <w:rsid w:val="00434088"/>
    <w:rsid w:val="00434B5A"/>
    <w:rsid w:val="00434E70"/>
    <w:rsid w:val="0043502D"/>
    <w:rsid w:val="004363F6"/>
    <w:rsid w:val="0043747E"/>
    <w:rsid w:val="0043780E"/>
    <w:rsid w:val="00437D5E"/>
    <w:rsid w:val="004412CE"/>
    <w:rsid w:val="0044218B"/>
    <w:rsid w:val="00443E68"/>
    <w:rsid w:val="0044564D"/>
    <w:rsid w:val="004468A7"/>
    <w:rsid w:val="00446B9B"/>
    <w:rsid w:val="00446DEF"/>
    <w:rsid w:val="00447A29"/>
    <w:rsid w:val="004503F9"/>
    <w:rsid w:val="00450864"/>
    <w:rsid w:val="00450A5D"/>
    <w:rsid w:val="00450D48"/>
    <w:rsid w:val="004516C7"/>
    <w:rsid w:val="0045196E"/>
    <w:rsid w:val="004538C6"/>
    <w:rsid w:val="00455188"/>
    <w:rsid w:val="0045520B"/>
    <w:rsid w:val="00455A34"/>
    <w:rsid w:val="0045631C"/>
    <w:rsid w:val="00457CBD"/>
    <w:rsid w:val="004624F0"/>
    <w:rsid w:val="00465694"/>
    <w:rsid w:val="00472B3D"/>
    <w:rsid w:val="004748F2"/>
    <w:rsid w:val="00474F29"/>
    <w:rsid w:val="0047528F"/>
    <w:rsid w:val="00475CE1"/>
    <w:rsid w:val="0047734A"/>
    <w:rsid w:val="00477DE0"/>
    <w:rsid w:val="00480286"/>
    <w:rsid w:val="00481804"/>
    <w:rsid w:val="00481FE7"/>
    <w:rsid w:val="0048237B"/>
    <w:rsid w:val="00482609"/>
    <w:rsid w:val="00482BDA"/>
    <w:rsid w:val="00482CCE"/>
    <w:rsid w:val="00483209"/>
    <w:rsid w:val="00486758"/>
    <w:rsid w:val="004875F8"/>
    <w:rsid w:val="00490515"/>
    <w:rsid w:val="00491F6D"/>
    <w:rsid w:val="004921A0"/>
    <w:rsid w:val="004923CC"/>
    <w:rsid w:val="0049414D"/>
    <w:rsid w:val="00494FFC"/>
    <w:rsid w:val="004958A3"/>
    <w:rsid w:val="004961D3"/>
    <w:rsid w:val="00497CF7"/>
    <w:rsid w:val="004A141A"/>
    <w:rsid w:val="004A481C"/>
    <w:rsid w:val="004A53C8"/>
    <w:rsid w:val="004A58D8"/>
    <w:rsid w:val="004A5C2E"/>
    <w:rsid w:val="004A7B05"/>
    <w:rsid w:val="004A7E1D"/>
    <w:rsid w:val="004B0987"/>
    <w:rsid w:val="004B0CDB"/>
    <w:rsid w:val="004B1E1F"/>
    <w:rsid w:val="004B2527"/>
    <w:rsid w:val="004B2749"/>
    <w:rsid w:val="004B368D"/>
    <w:rsid w:val="004B3C06"/>
    <w:rsid w:val="004B574E"/>
    <w:rsid w:val="004B58EB"/>
    <w:rsid w:val="004B634D"/>
    <w:rsid w:val="004B686A"/>
    <w:rsid w:val="004C0CBC"/>
    <w:rsid w:val="004C136F"/>
    <w:rsid w:val="004C13CA"/>
    <w:rsid w:val="004C1728"/>
    <w:rsid w:val="004C26B8"/>
    <w:rsid w:val="004C2E40"/>
    <w:rsid w:val="004C3916"/>
    <w:rsid w:val="004C4B00"/>
    <w:rsid w:val="004C5FCC"/>
    <w:rsid w:val="004C72C5"/>
    <w:rsid w:val="004C794C"/>
    <w:rsid w:val="004C7CD4"/>
    <w:rsid w:val="004C7EAD"/>
    <w:rsid w:val="004D0781"/>
    <w:rsid w:val="004D0C4F"/>
    <w:rsid w:val="004D167C"/>
    <w:rsid w:val="004D1681"/>
    <w:rsid w:val="004D30CF"/>
    <w:rsid w:val="004D32E1"/>
    <w:rsid w:val="004D360C"/>
    <w:rsid w:val="004D3BC9"/>
    <w:rsid w:val="004D3C13"/>
    <w:rsid w:val="004D3F37"/>
    <w:rsid w:val="004D4003"/>
    <w:rsid w:val="004D47E2"/>
    <w:rsid w:val="004D4F60"/>
    <w:rsid w:val="004D7A8A"/>
    <w:rsid w:val="004E1BDC"/>
    <w:rsid w:val="004E22FA"/>
    <w:rsid w:val="004E3E8A"/>
    <w:rsid w:val="004E482B"/>
    <w:rsid w:val="004E48E0"/>
    <w:rsid w:val="004E5CC9"/>
    <w:rsid w:val="004E730B"/>
    <w:rsid w:val="004E7379"/>
    <w:rsid w:val="004F08AB"/>
    <w:rsid w:val="004F0F89"/>
    <w:rsid w:val="004F342B"/>
    <w:rsid w:val="004F39DC"/>
    <w:rsid w:val="004F3C71"/>
    <w:rsid w:val="004F425C"/>
    <w:rsid w:val="004F47DF"/>
    <w:rsid w:val="004F600D"/>
    <w:rsid w:val="004F69E4"/>
    <w:rsid w:val="004F767F"/>
    <w:rsid w:val="00501AEB"/>
    <w:rsid w:val="00502570"/>
    <w:rsid w:val="005030D2"/>
    <w:rsid w:val="00503967"/>
    <w:rsid w:val="00504314"/>
    <w:rsid w:val="00504DAC"/>
    <w:rsid w:val="005070D6"/>
    <w:rsid w:val="0050777E"/>
    <w:rsid w:val="0051077D"/>
    <w:rsid w:val="00510A7A"/>
    <w:rsid w:val="00512357"/>
    <w:rsid w:val="00513965"/>
    <w:rsid w:val="00514A67"/>
    <w:rsid w:val="00517098"/>
    <w:rsid w:val="005178DF"/>
    <w:rsid w:val="0052341D"/>
    <w:rsid w:val="005237EC"/>
    <w:rsid w:val="005248D1"/>
    <w:rsid w:val="005248D2"/>
    <w:rsid w:val="00524A52"/>
    <w:rsid w:val="00526A75"/>
    <w:rsid w:val="00526DF3"/>
    <w:rsid w:val="0053120C"/>
    <w:rsid w:val="00533A8E"/>
    <w:rsid w:val="0053437E"/>
    <w:rsid w:val="00536D8D"/>
    <w:rsid w:val="00537629"/>
    <w:rsid w:val="00537A41"/>
    <w:rsid w:val="0054028A"/>
    <w:rsid w:val="0054263B"/>
    <w:rsid w:val="005428C2"/>
    <w:rsid w:val="00542AF8"/>
    <w:rsid w:val="0054318D"/>
    <w:rsid w:val="0054461E"/>
    <w:rsid w:val="00545497"/>
    <w:rsid w:val="0054675F"/>
    <w:rsid w:val="00546B73"/>
    <w:rsid w:val="005500ED"/>
    <w:rsid w:val="00550B87"/>
    <w:rsid w:val="0055196A"/>
    <w:rsid w:val="005544F2"/>
    <w:rsid w:val="00555083"/>
    <w:rsid w:val="005554BF"/>
    <w:rsid w:val="00555525"/>
    <w:rsid w:val="00555E85"/>
    <w:rsid w:val="0055645D"/>
    <w:rsid w:val="00562A82"/>
    <w:rsid w:val="00562B6A"/>
    <w:rsid w:val="0056364A"/>
    <w:rsid w:val="00566302"/>
    <w:rsid w:val="00566FAC"/>
    <w:rsid w:val="005706D0"/>
    <w:rsid w:val="00570EB1"/>
    <w:rsid w:val="005729B5"/>
    <w:rsid w:val="00572ED8"/>
    <w:rsid w:val="00574659"/>
    <w:rsid w:val="00574B63"/>
    <w:rsid w:val="00575DEA"/>
    <w:rsid w:val="005761EE"/>
    <w:rsid w:val="00576BB9"/>
    <w:rsid w:val="00580078"/>
    <w:rsid w:val="00580A71"/>
    <w:rsid w:val="0058187C"/>
    <w:rsid w:val="00582877"/>
    <w:rsid w:val="00582D3A"/>
    <w:rsid w:val="00583DC0"/>
    <w:rsid w:val="005846E6"/>
    <w:rsid w:val="005855BA"/>
    <w:rsid w:val="00586AA5"/>
    <w:rsid w:val="00586FEF"/>
    <w:rsid w:val="005870C7"/>
    <w:rsid w:val="00587F2E"/>
    <w:rsid w:val="005910ED"/>
    <w:rsid w:val="00594894"/>
    <w:rsid w:val="00595F42"/>
    <w:rsid w:val="00596307"/>
    <w:rsid w:val="00597AC5"/>
    <w:rsid w:val="00597C0A"/>
    <w:rsid w:val="00597C32"/>
    <w:rsid w:val="00597F76"/>
    <w:rsid w:val="005A04D9"/>
    <w:rsid w:val="005A0AD1"/>
    <w:rsid w:val="005A1212"/>
    <w:rsid w:val="005A2CE9"/>
    <w:rsid w:val="005A3D38"/>
    <w:rsid w:val="005A5396"/>
    <w:rsid w:val="005A60C6"/>
    <w:rsid w:val="005B1995"/>
    <w:rsid w:val="005B3337"/>
    <w:rsid w:val="005B378D"/>
    <w:rsid w:val="005B3E16"/>
    <w:rsid w:val="005B4131"/>
    <w:rsid w:val="005B422C"/>
    <w:rsid w:val="005B4240"/>
    <w:rsid w:val="005B6898"/>
    <w:rsid w:val="005B6A46"/>
    <w:rsid w:val="005B7C3A"/>
    <w:rsid w:val="005B7D05"/>
    <w:rsid w:val="005C00D3"/>
    <w:rsid w:val="005C0EC7"/>
    <w:rsid w:val="005C2483"/>
    <w:rsid w:val="005C38C1"/>
    <w:rsid w:val="005C3DB6"/>
    <w:rsid w:val="005C48EC"/>
    <w:rsid w:val="005C5305"/>
    <w:rsid w:val="005C5A0B"/>
    <w:rsid w:val="005C65F4"/>
    <w:rsid w:val="005C6D64"/>
    <w:rsid w:val="005C76E5"/>
    <w:rsid w:val="005C7D6D"/>
    <w:rsid w:val="005D0FD8"/>
    <w:rsid w:val="005D10F9"/>
    <w:rsid w:val="005D282D"/>
    <w:rsid w:val="005D3E11"/>
    <w:rsid w:val="005D5495"/>
    <w:rsid w:val="005D569D"/>
    <w:rsid w:val="005D62C5"/>
    <w:rsid w:val="005D6496"/>
    <w:rsid w:val="005D64F8"/>
    <w:rsid w:val="005D66D8"/>
    <w:rsid w:val="005D6BF6"/>
    <w:rsid w:val="005D7051"/>
    <w:rsid w:val="005D7A77"/>
    <w:rsid w:val="005E07B0"/>
    <w:rsid w:val="005E1220"/>
    <w:rsid w:val="005E14AB"/>
    <w:rsid w:val="005E24EB"/>
    <w:rsid w:val="005E3189"/>
    <w:rsid w:val="005E35A4"/>
    <w:rsid w:val="005E4566"/>
    <w:rsid w:val="005E573B"/>
    <w:rsid w:val="005E5E3D"/>
    <w:rsid w:val="005E6614"/>
    <w:rsid w:val="005E702A"/>
    <w:rsid w:val="005E77DF"/>
    <w:rsid w:val="005E7D67"/>
    <w:rsid w:val="005F0D27"/>
    <w:rsid w:val="005F2DB3"/>
    <w:rsid w:val="005F3903"/>
    <w:rsid w:val="005F40D1"/>
    <w:rsid w:val="005F46DF"/>
    <w:rsid w:val="005F4F3D"/>
    <w:rsid w:val="005F59D1"/>
    <w:rsid w:val="005F5D6C"/>
    <w:rsid w:val="005F60D0"/>
    <w:rsid w:val="005F6900"/>
    <w:rsid w:val="005F696C"/>
    <w:rsid w:val="005F7BA4"/>
    <w:rsid w:val="005F7DEC"/>
    <w:rsid w:val="00600C97"/>
    <w:rsid w:val="00602246"/>
    <w:rsid w:val="006025E6"/>
    <w:rsid w:val="0060368D"/>
    <w:rsid w:val="00603798"/>
    <w:rsid w:val="00604D2B"/>
    <w:rsid w:val="00605554"/>
    <w:rsid w:val="00606890"/>
    <w:rsid w:val="00606922"/>
    <w:rsid w:val="00606C6B"/>
    <w:rsid w:val="0060771B"/>
    <w:rsid w:val="00607CF2"/>
    <w:rsid w:val="00611C12"/>
    <w:rsid w:val="00612179"/>
    <w:rsid w:val="00612D55"/>
    <w:rsid w:val="00613540"/>
    <w:rsid w:val="006152CE"/>
    <w:rsid w:val="0061548D"/>
    <w:rsid w:val="00615889"/>
    <w:rsid w:val="00615BAC"/>
    <w:rsid w:val="00617542"/>
    <w:rsid w:val="0062125B"/>
    <w:rsid w:val="0062252D"/>
    <w:rsid w:val="0062266F"/>
    <w:rsid w:val="00622AEB"/>
    <w:rsid w:val="006242FB"/>
    <w:rsid w:val="00624390"/>
    <w:rsid w:val="00624D44"/>
    <w:rsid w:val="00625B0A"/>
    <w:rsid w:val="00626E7B"/>
    <w:rsid w:val="00627A22"/>
    <w:rsid w:val="00632987"/>
    <w:rsid w:val="00633747"/>
    <w:rsid w:val="006337E4"/>
    <w:rsid w:val="00634719"/>
    <w:rsid w:val="006358EF"/>
    <w:rsid w:val="00635D69"/>
    <w:rsid w:val="00636207"/>
    <w:rsid w:val="00636220"/>
    <w:rsid w:val="00636271"/>
    <w:rsid w:val="00636AD9"/>
    <w:rsid w:val="00640988"/>
    <w:rsid w:val="00641C5F"/>
    <w:rsid w:val="00642C4F"/>
    <w:rsid w:val="0064354C"/>
    <w:rsid w:val="0064363F"/>
    <w:rsid w:val="006444FD"/>
    <w:rsid w:val="006446AE"/>
    <w:rsid w:val="00646FB4"/>
    <w:rsid w:val="00647A61"/>
    <w:rsid w:val="00650D26"/>
    <w:rsid w:val="00651D30"/>
    <w:rsid w:val="00654726"/>
    <w:rsid w:val="00654813"/>
    <w:rsid w:val="00654A38"/>
    <w:rsid w:val="00655151"/>
    <w:rsid w:val="00655335"/>
    <w:rsid w:val="00655365"/>
    <w:rsid w:val="00655957"/>
    <w:rsid w:val="0066050E"/>
    <w:rsid w:val="00660755"/>
    <w:rsid w:val="006620C6"/>
    <w:rsid w:val="00663F64"/>
    <w:rsid w:val="00664B84"/>
    <w:rsid w:val="0066728E"/>
    <w:rsid w:val="00670601"/>
    <w:rsid w:val="00671914"/>
    <w:rsid w:val="00672C93"/>
    <w:rsid w:val="006730CF"/>
    <w:rsid w:val="00673249"/>
    <w:rsid w:val="006734E4"/>
    <w:rsid w:val="00674615"/>
    <w:rsid w:val="00675E00"/>
    <w:rsid w:val="006764E7"/>
    <w:rsid w:val="0067705F"/>
    <w:rsid w:val="00677D35"/>
    <w:rsid w:val="00680F22"/>
    <w:rsid w:val="00681DEC"/>
    <w:rsid w:val="00682C73"/>
    <w:rsid w:val="006830A8"/>
    <w:rsid w:val="006830CE"/>
    <w:rsid w:val="0068473C"/>
    <w:rsid w:val="006847D9"/>
    <w:rsid w:val="00686F97"/>
    <w:rsid w:val="006873FF"/>
    <w:rsid w:val="00690C97"/>
    <w:rsid w:val="006919D9"/>
    <w:rsid w:val="00692230"/>
    <w:rsid w:val="0069307E"/>
    <w:rsid w:val="00693884"/>
    <w:rsid w:val="006A0195"/>
    <w:rsid w:val="006A182F"/>
    <w:rsid w:val="006A3679"/>
    <w:rsid w:val="006A41FE"/>
    <w:rsid w:val="006A4575"/>
    <w:rsid w:val="006A46CE"/>
    <w:rsid w:val="006A4F3D"/>
    <w:rsid w:val="006A4FD4"/>
    <w:rsid w:val="006A5A70"/>
    <w:rsid w:val="006A5AFC"/>
    <w:rsid w:val="006A627A"/>
    <w:rsid w:val="006A68A3"/>
    <w:rsid w:val="006A6D1C"/>
    <w:rsid w:val="006A7244"/>
    <w:rsid w:val="006B0EED"/>
    <w:rsid w:val="006B1498"/>
    <w:rsid w:val="006B3DBC"/>
    <w:rsid w:val="006B3EB6"/>
    <w:rsid w:val="006B4F52"/>
    <w:rsid w:val="006B51FB"/>
    <w:rsid w:val="006B7A88"/>
    <w:rsid w:val="006B7CE8"/>
    <w:rsid w:val="006C0639"/>
    <w:rsid w:val="006C11B4"/>
    <w:rsid w:val="006C129E"/>
    <w:rsid w:val="006C1949"/>
    <w:rsid w:val="006C1C1B"/>
    <w:rsid w:val="006C29BB"/>
    <w:rsid w:val="006C3E07"/>
    <w:rsid w:val="006C45BC"/>
    <w:rsid w:val="006C559B"/>
    <w:rsid w:val="006C5F37"/>
    <w:rsid w:val="006C62DA"/>
    <w:rsid w:val="006C642A"/>
    <w:rsid w:val="006C656F"/>
    <w:rsid w:val="006C69C7"/>
    <w:rsid w:val="006C72F7"/>
    <w:rsid w:val="006C7F82"/>
    <w:rsid w:val="006D072E"/>
    <w:rsid w:val="006D28D1"/>
    <w:rsid w:val="006D2B3F"/>
    <w:rsid w:val="006D3DB6"/>
    <w:rsid w:val="006D5428"/>
    <w:rsid w:val="006D54DF"/>
    <w:rsid w:val="006D5710"/>
    <w:rsid w:val="006D5F6A"/>
    <w:rsid w:val="006D74C4"/>
    <w:rsid w:val="006D778C"/>
    <w:rsid w:val="006E157D"/>
    <w:rsid w:val="006E1E24"/>
    <w:rsid w:val="006E2262"/>
    <w:rsid w:val="006E2629"/>
    <w:rsid w:val="006E29F9"/>
    <w:rsid w:val="006E2A0E"/>
    <w:rsid w:val="006E2C8A"/>
    <w:rsid w:val="006E389F"/>
    <w:rsid w:val="006E48D4"/>
    <w:rsid w:val="006E4C3B"/>
    <w:rsid w:val="006E4D20"/>
    <w:rsid w:val="006E543B"/>
    <w:rsid w:val="006E6491"/>
    <w:rsid w:val="006E67F4"/>
    <w:rsid w:val="006E6C73"/>
    <w:rsid w:val="006E6C98"/>
    <w:rsid w:val="006E7148"/>
    <w:rsid w:val="006E727C"/>
    <w:rsid w:val="006E7E12"/>
    <w:rsid w:val="006F028D"/>
    <w:rsid w:val="006F0ADB"/>
    <w:rsid w:val="006F5FEB"/>
    <w:rsid w:val="006F7722"/>
    <w:rsid w:val="0070090A"/>
    <w:rsid w:val="007010E9"/>
    <w:rsid w:val="00701BCF"/>
    <w:rsid w:val="00703B27"/>
    <w:rsid w:val="0070559A"/>
    <w:rsid w:val="007056F2"/>
    <w:rsid w:val="00705ED4"/>
    <w:rsid w:val="00706672"/>
    <w:rsid w:val="00707FCB"/>
    <w:rsid w:val="00711D43"/>
    <w:rsid w:val="00712658"/>
    <w:rsid w:val="00713498"/>
    <w:rsid w:val="007136DD"/>
    <w:rsid w:val="00713F19"/>
    <w:rsid w:val="0071486C"/>
    <w:rsid w:val="00715C1A"/>
    <w:rsid w:val="00715D50"/>
    <w:rsid w:val="00716BD3"/>
    <w:rsid w:val="00717278"/>
    <w:rsid w:val="0071779D"/>
    <w:rsid w:val="00717A8A"/>
    <w:rsid w:val="00717B88"/>
    <w:rsid w:val="00717C87"/>
    <w:rsid w:val="00720225"/>
    <w:rsid w:val="0072116A"/>
    <w:rsid w:val="00723C81"/>
    <w:rsid w:val="00725542"/>
    <w:rsid w:val="00725B74"/>
    <w:rsid w:val="00726C1D"/>
    <w:rsid w:val="00727426"/>
    <w:rsid w:val="00727518"/>
    <w:rsid w:val="00732DDB"/>
    <w:rsid w:val="0073307E"/>
    <w:rsid w:val="007334A3"/>
    <w:rsid w:val="00733BB0"/>
    <w:rsid w:val="007340AF"/>
    <w:rsid w:val="007356CF"/>
    <w:rsid w:val="00735C07"/>
    <w:rsid w:val="00735DB9"/>
    <w:rsid w:val="00735F05"/>
    <w:rsid w:val="0073607C"/>
    <w:rsid w:val="0074199E"/>
    <w:rsid w:val="007420A4"/>
    <w:rsid w:val="00743D18"/>
    <w:rsid w:val="007443CA"/>
    <w:rsid w:val="00747551"/>
    <w:rsid w:val="00747594"/>
    <w:rsid w:val="00750081"/>
    <w:rsid w:val="007505F5"/>
    <w:rsid w:val="00751312"/>
    <w:rsid w:val="0075156E"/>
    <w:rsid w:val="00751672"/>
    <w:rsid w:val="007533EF"/>
    <w:rsid w:val="00753A2F"/>
    <w:rsid w:val="007549FE"/>
    <w:rsid w:val="007560C4"/>
    <w:rsid w:val="00757227"/>
    <w:rsid w:val="00757B50"/>
    <w:rsid w:val="0076044E"/>
    <w:rsid w:val="007605D3"/>
    <w:rsid w:val="00762677"/>
    <w:rsid w:val="00763171"/>
    <w:rsid w:val="0076383C"/>
    <w:rsid w:val="007647D4"/>
    <w:rsid w:val="00764826"/>
    <w:rsid w:val="00765577"/>
    <w:rsid w:val="00765FDD"/>
    <w:rsid w:val="007667C4"/>
    <w:rsid w:val="007677E6"/>
    <w:rsid w:val="007714F3"/>
    <w:rsid w:val="00771CCD"/>
    <w:rsid w:val="00771DA1"/>
    <w:rsid w:val="00772332"/>
    <w:rsid w:val="007724E1"/>
    <w:rsid w:val="007737F3"/>
    <w:rsid w:val="00774834"/>
    <w:rsid w:val="00775348"/>
    <w:rsid w:val="00775422"/>
    <w:rsid w:val="007766AC"/>
    <w:rsid w:val="007767B6"/>
    <w:rsid w:val="00776972"/>
    <w:rsid w:val="00783750"/>
    <w:rsid w:val="0078389D"/>
    <w:rsid w:val="00783B73"/>
    <w:rsid w:val="00783CDC"/>
    <w:rsid w:val="007840D0"/>
    <w:rsid w:val="007850E6"/>
    <w:rsid w:val="00785526"/>
    <w:rsid w:val="0078600B"/>
    <w:rsid w:val="007861C5"/>
    <w:rsid w:val="00786572"/>
    <w:rsid w:val="00787CFB"/>
    <w:rsid w:val="00787F88"/>
    <w:rsid w:val="00790227"/>
    <w:rsid w:val="007905A7"/>
    <w:rsid w:val="00790DC6"/>
    <w:rsid w:val="007915ED"/>
    <w:rsid w:val="00791666"/>
    <w:rsid w:val="00791969"/>
    <w:rsid w:val="00792677"/>
    <w:rsid w:val="00792873"/>
    <w:rsid w:val="00793F6E"/>
    <w:rsid w:val="00795581"/>
    <w:rsid w:val="007956F0"/>
    <w:rsid w:val="0079621D"/>
    <w:rsid w:val="007A0DE9"/>
    <w:rsid w:val="007A2EF2"/>
    <w:rsid w:val="007A373E"/>
    <w:rsid w:val="007A3C5D"/>
    <w:rsid w:val="007A413E"/>
    <w:rsid w:val="007A446A"/>
    <w:rsid w:val="007A5733"/>
    <w:rsid w:val="007A7476"/>
    <w:rsid w:val="007B042C"/>
    <w:rsid w:val="007B1274"/>
    <w:rsid w:val="007B1743"/>
    <w:rsid w:val="007B1960"/>
    <w:rsid w:val="007B27BF"/>
    <w:rsid w:val="007B28A9"/>
    <w:rsid w:val="007B35ED"/>
    <w:rsid w:val="007B3F78"/>
    <w:rsid w:val="007B453D"/>
    <w:rsid w:val="007B562C"/>
    <w:rsid w:val="007B6321"/>
    <w:rsid w:val="007B6A26"/>
    <w:rsid w:val="007B73C4"/>
    <w:rsid w:val="007C29D1"/>
    <w:rsid w:val="007C3026"/>
    <w:rsid w:val="007C360A"/>
    <w:rsid w:val="007C3E81"/>
    <w:rsid w:val="007C596D"/>
    <w:rsid w:val="007C5B7B"/>
    <w:rsid w:val="007C6BB4"/>
    <w:rsid w:val="007C71F3"/>
    <w:rsid w:val="007D1610"/>
    <w:rsid w:val="007D1E64"/>
    <w:rsid w:val="007D2106"/>
    <w:rsid w:val="007D268F"/>
    <w:rsid w:val="007D33B8"/>
    <w:rsid w:val="007D3DD8"/>
    <w:rsid w:val="007D6482"/>
    <w:rsid w:val="007D6C21"/>
    <w:rsid w:val="007D737A"/>
    <w:rsid w:val="007E0038"/>
    <w:rsid w:val="007E00F7"/>
    <w:rsid w:val="007E034B"/>
    <w:rsid w:val="007E0A97"/>
    <w:rsid w:val="007E0EB9"/>
    <w:rsid w:val="007E3D5A"/>
    <w:rsid w:val="007E416D"/>
    <w:rsid w:val="007E5317"/>
    <w:rsid w:val="007E6C98"/>
    <w:rsid w:val="007E729A"/>
    <w:rsid w:val="007F264B"/>
    <w:rsid w:val="007F291B"/>
    <w:rsid w:val="007F3898"/>
    <w:rsid w:val="007F3F2B"/>
    <w:rsid w:val="007F4F36"/>
    <w:rsid w:val="007F5164"/>
    <w:rsid w:val="007F63E7"/>
    <w:rsid w:val="007F6FF9"/>
    <w:rsid w:val="007F7C2B"/>
    <w:rsid w:val="00802B01"/>
    <w:rsid w:val="00803B8F"/>
    <w:rsid w:val="00804581"/>
    <w:rsid w:val="00804B46"/>
    <w:rsid w:val="00805CA7"/>
    <w:rsid w:val="008067DE"/>
    <w:rsid w:val="008073B6"/>
    <w:rsid w:val="008117BD"/>
    <w:rsid w:val="008140C3"/>
    <w:rsid w:val="00815907"/>
    <w:rsid w:val="008169BB"/>
    <w:rsid w:val="00817131"/>
    <w:rsid w:val="00817488"/>
    <w:rsid w:val="00817BC9"/>
    <w:rsid w:val="008208EE"/>
    <w:rsid w:val="00821A34"/>
    <w:rsid w:val="00821F4F"/>
    <w:rsid w:val="00822453"/>
    <w:rsid w:val="008234D5"/>
    <w:rsid w:val="00823892"/>
    <w:rsid w:val="0082438C"/>
    <w:rsid w:val="00825EC6"/>
    <w:rsid w:val="00826C6C"/>
    <w:rsid w:val="0082731B"/>
    <w:rsid w:val="00827398"/>
    <w:rsid w:val="00827D56"/>
    <w:rsid w:val="00827E68"/>
    <w:rsid w:val="00827F79"/>
    <w:rsid w:val="008302AA"/>
    <w:rsid w:val="00830E85"/>
    <w:rsid w:val="00831373"/>
    <w:rsid w:val="008316E2"/>
    <w:rsid w:val="008316FD"/>
    <w:rsid w:val="00831AC4"/>
    <w:rsid w:val="00832BBA"/>
    <w:rsid w:val="00833FCB"/>
    <w:rsid w:val="0083440F"/>
    <w:rsid w:val="008349EB"/>
    <w:rsid w:val="00835E0F"/>
    <w:rsid w:val="00836332"/>
    <w:rsid w:val="008366D2"/>
    <w:rsid w:val="0083735B"/>
    <w:rsid w:val="0084125B"/>
    <w:rsid w:val="00842710"/>
    <w:rsid w:val="00842B79"/>
    <w:rsid w:val="00842EBC"/>
    <w:rsid w:val="00843EAA"/>
    <w:rsid w:val="008440F3"/>
    <w:rsid w:val="00844A47"/>
    <w:rsid w:val="008452D4"/>
    <w:rsid w:val="0084567D"/>
    <w:rsid w:val="00850B65"/>
    <w:rsid w:val="00850CAA"/>
    <w:rsid w:val="008518B7"/>
    <w:rsid w:val="0085270B"/>
    <w:rsid w:val="00852B25"/>
    <w:rsid w:val="008549F7"/>
    <w:rsid w:val="00854C85"/>
    <w:rsid w:val="00856462"/>
    <w:rsid w:val="00856CB3"/>
    <w:rsid w:val="00857169"/>
    <w:rsid w:val="0085789E"/>
    <w:rsid w:val="00857CFF"/>
    <w:rsid w:val="008616B5"/>
    <w:rsid w:val="00861FB0"/>
    <w:rsid w:val="008621ED"/>
    <w:rsid w:val="008635A8"/>
    <w:rsid w:val="008655CB"/>
    <w:rsid w:val="0086566E"/>
    <w:rsid w:val="0087043E"/>
    <w:rsid w:val="0087190C"/>
    <w:rsid w:val="00871D2B"/>
    <w:rsid w:val="00872809"/>
    <w:rsid w:val="0087287F"/>
    <w:rsid w:val="0087312C"/>
    <w:rsid w:val="0087328D"/>
    <w:rsid w:val="00873E08"/>
    <w:rsid w:val="00874CD5"/>
    <w:rsid w:val="00874D53"/>
    <w:rsid w:val="00875E8E"/>
    <w:rsid w:val="0087630C"/>
    <w:rsid w:val="00876632"/>
    <w:rsid w:val="0087757A"/>
    <w:rsid w:val="008778BD"/>
    <w:rsid w:val="00877FC8"/>
    <w:rsid w:val="0088099E"/>
    <w:rsid w:val="00880B9E"/>
    <w:rsid w:val="008812EA"/>
    <w:rsid w:val="00881BFE"/>
    <w:rsid w:val="00882E86"/>
    <w:rsid w:val="008834A9"/>
    <w:rsid w:val="00883E4D"/>
    <w:rsid w:val="00887DA2"/>
    <w:rsid w:val="0089077D"/>
    <w:rsid w:val="008923D9"/>
    <w:rsid w:val="008933BA"/>
    <w:rsid w:val="008938DC"/>
    <w:rsid w:val="00894CAA"/>
    <w:rsid w:val="00897FED"/>
    <w:rsid w:val="008A4BEA"/>
    <w:rsid w:val="008A51E0"/>
    <w:rsid w:val="008A5684"/>
    <w:rsid w:val="008A674F"/>
    <w:rsid w:val="008A6D1A"/>
    <w:rsid w:val="008A6DCD"/>
    <w:rsid w:val="008A6F69"/>
    <w:rsid w:val="008B1CAF"/>
    <w:rsid w:val="008B22C2"/>
    <w:rsid w:val="008B3731"/>
    <w:rsid w:val="008B46B0"/>
    <w:rsid w:val="008B6F12"/>
    <w:rsid w:val="008B70F3"/>
    <w:rsid w:val="008B749B"/>
    <w:rsid w:val="008B7D20"/>
    <w:rsid w:val="008C00CA"/>
    <w:rsid w:val="008C1A32"/>
    <w:rsid w:val="008C2000"/>
    <w:rsid w:val="008C3136"/>
    <w:rsid w:val="008C3BC7"/>
    <w:rsid w:val="008C4076"/>
    <w:rsid w:val="008C42FA"/>
    <w:rsid w:val="008C4CA3"/>
    <w:rsid w:val="008C5008"/>
    <w:rsid w:val="008C5266"/>
    <w:rsid w:val="008D031C"/>
    <w:rsid w:val="008D1031"/>
    <w:rsid w:val="008D3219"/>
    <w:rsid w:val="008D3B34"/>
    <w:rsid w:val="008D3E1C"/>
    <w:rsid w:val="008D42C1"/>
    <w:rsid w:val="008D5447"/>
    <w:rsid w:val="008D6980"/>
    <w:rsid w:val="008E57B7"/>
    <w:rsid w:val="008E5A01"/>
    <w:rsid w:val="008E64C0"/>
    <w:rsid w:val="008E6709"/>
    <w:rsid w:val="008E7A9D"/>
    <w:rsid w:val="008E7D27"/>
    <w:rsid w:val="008F13AB"/>
    <w:rsid w:val="008F152C"/>
    <w:rsid w:val="008F1C41"/>
    <w:rsid w:val="008F2DF8"/>
    <w:rsid w:val="008F46F6"/>
    <w:rsid w:val="008F5647"/>
    <w:rsid w:val="008F5A74"/>
    <w:rsid w:val="008F6696"/>
    <w:rsid w:val="0090060B"/>
    <w:rsid w:val="00901628"/>
    <w:rsid w:val="00901B53"/>
    <w:rsid w:val="00901FFC"/>
    <w:rsid w:val="00902345"/>
    <w:rsid w:val="009038ED"/>
    <w:rsid w:val="0090413A"/>
    <w:rsid w:val="00904376"/>
    <w:rsid w:val="00904519"/>
    <w:rsid w:val="00904579"/>
    <w:rsid w:val="0090539D"/>
    <w:rsid w:val="00905F25"/>
    <w:rsid w:val="009061B4"/>
    <w:rsid w:val="0090659E"/>
    <w:rsid w:val="00906836"/>
    <w:rsid w:val="00906AEE"/>
    <w:rsid w:val="00906BC1"/>
    <w:rsid w:val="00906CE3"/>
    <w:rsid w:val="009118BB"/>
    <w:rsid w:val="0091191B"/>
    <w:rsid w:val="0091247A"/>
    <w:rsid w:val="00912762"/>
    <w:rsid w:val="009129F7"/>
    <w:rsid w:val="00913402"/>
    <w:rsid w:val="009154AA"/>
    <w:rsid w:val="00917856"/>
    <w:rsid w:val="00917A3E"/>
    <w:rsid w:val="00920202"/>
    <w:rsid w:val="009229C1"/>
    <w:rsid w:val="00922D14"/>
    <w:rsid w:val="00923210"/>
    <w:rsid w:val="009246AC"/>
    <w:rsid w:val="009252F6"/>
    <w:rsid w:val="00925B8E"/>
    <w:rsid w:val="00925E2E"/>
    <w:rsid w:val="00926B38"/>
    <w:rsid w:val="00930511"/>
    <w:rsid w:val="009317C6"/>
    <w:rsid w:val="0093199A"/>
    <w:rsid w:val="00932027"/>
    <w:rsid w:val="009328C6"/>
    <w:rsid w:val="00932F2D"/>
    <w:rsid w:val="00933590"/>
    <w:rsid w:val="009336AC"/>
    <w:rsid w:val="00933CD2"/>
    <w:rsid w:val="009350E1"/>
    <w:rsid w:val="0093518B"/>
    <w:rsid w:val="00935749"/>
    <w:rsid w:val="00935A0B"/>
    <w:rsid w:val="00936BAA"/>
    <w:rsid w:val="009373EC"/>
    <w:rsid w:val="009379DC"/>
    <w:rsid w:val="00941324"/>
    <w:rsid w:val="0094172B"/>
    <w:rsid w:val="00943A45"/>
    <w:rsid w:val="00944EA7"/>
    <w:rsid w:val="00945096"/>
    <w:rsid w:val="009466C5"/>
    <w:rsid w:val="00946ED1"/>
    <w:rsid w:val="00946F96"/>
    <w:rsid w:val="009502F2"/>
    <w:rsid w:val="00951E0C"/>
    <w:rsid w:val="00952049"/>
    <w:rsid w:val="00952272"/>
    <w:rsid w:val="00953469"/>
    <w:rsid w:val="00953D0F"/>
    <w:rsid w:val="009545C4"/>
    <w:rsid w:val="00960997"/>
    <w:rsid w:val="00960F66"/>
    <w:rsid w:val="009611B2"/>
    <w:rsid w:val="0096293B"/>
    <w:rsid w:val="00962AE5"/>
    <w:rsid w:val="0096359D"/>
    <w:rsid w:val="009638A3"/>
    <w:rsid w:val="0096554F"/>
    <w:rsid w:val="00966915"/>
    <w:rsid w:val="00971449"/>
    <w:rsid w:val="00971CAF"/>
    <w:rsid w:val="00972EFC"/>
    <w:rsid w:val="009731B1"/>
    <w:rsid w:val="00974D0A"/>
    <w:rsid w:val="009766DB"/>
    <w:rsid w:val="0097692F"/>
    <w:rsid w:val="00980FBE"/>
    <w:rsid w:val="0098132D"/>
    <w:rsid w:val="00981AE8"/>
    <w:rsid w:val="00983857"/>
    <w:rsid w:val="00983FAE"/>
    <w:rsid w:val="00984080"/>
    <w:rsid w:val="00984F70"/>
    <w:rsid w:val="00987690"/>
    <w:rsid w:val="00990C06"/>
    <w:rsid w:val="0099214E"/>
    <w:rsid w:val="009945F6"/>
    <w:rsid w:val="00994CC7"/>
    <w:rsid w:val="00994E61"/>
    <w:rsid w:val="00994FB3"/>
    <w:rsid w:val="00996253"/>
    <w:rsid w:val="009965DA"/>
    <w:rsid w:val="00996932"/>
    <w:rsid w:val="009973A5"/>
    <w:rsid w:val="009977C6"/>
    <w:rsid w:val="0099798F"/>
    <w:rsid w:val="009A1898"/>
    <w:rsid w:val="009A230D"/>
    <w:rsid w:val="009A2529"/>
    <w:rsid w:val="009A2FA6"/>
    <w:rsid w:val="009A3E52"/>
    <w:rsid w:val="009A434B"/>
    <w:rsid w:val="009A4734"/>
    <w:rsid w:val="009A4AE8"/>
    <w:rsid w:val="009A52C8"/>
    <w:rsid w:val="009A5EE2"/>
    <w:rsid w:val="009A64C5"/>
    <w:rsid w:val="009A6AC4"/>
    <w:rsid w:val="009A6FB5"/>
    <w:rsid w:val="009A70EC"/>
    <w:rsid w:val="009B0483"/>
    <w:rsid w:val="009B0FAF"/>
    <w:rsid w:val="009B5915"/>
    <w:rsid w:val="009B662D"/>
    <w:rsid w:val="009B7A07"/>
    <w:rsid w:val="009C01F4"/>
    <w:rsid w:val="009C041C"/>
    <w:rsid w:val="009C1874"/>
    <w:rsid w:val="009C45E0"/>
    <w:rsid w:val="009C5476"/>
    <w:rsid w:val="009C5A06"/>
    <w:rsid w:val="009C5F3A"/>
    <w:rsid w:val="009D0019"/>
    <w:rsid w:val="009D20F7"/>
    <w:rsid w:val="009D37BF"/>
    <w:rsid w:val="009D607A"/>
    <w:rsid w:val="009D64B0"/>
    <w:rsid w:val="009D72B8"/>
    <w:rsid w:val="009E053F"/>
    <w:rsid w:val="009E3237"/>
    <w:rsid w:val="009E38BA"/>
    <w:rsid w:val="009E3FFB"/>
    <w:rsid w:val="009E4483"/>
    <w:rsid w:val="009E5052"/>
    <w:rsid w:val="009E567D"/>
    <w:rsid w:val="009E7F6A"/>
    <w:rsid w:val="009F0320"/>
    <w:rsid w:val="009F2060"/>
    <w:rsid w:val="009F3334"/>
    <w:rsid w:val="009F4773"/>
    <w:rsid w:val="009F6413"/>
    <w:rsid w:val="00A00481"/>
    <w:rsid w:val="00A00545"/>
    <w:rsid w:val="00A02049"/>
    <w:rsid w:val="00A028D0"/>
    <w:rsid w:val="00A03DC8"/>
    <w:rsid w:val="00A04762"/>
    <w:rsid w:val="00A06032"/>
    <w:rsid w:val="00A0779A"/>
    <w:rsid w:val="00A07B9C"/>
    <w:rsid w:val="00A07FEF"/>
    <w:rsid w:val="00A11100"/>
    <w:rsid w:val="00A121F0"/>
    <w:rsid w:val="00A1311B"/>
    <w:rsid w:val="00A141E3"/>
    <w:rsid w:val="00A143E0"/>
    <w:rsid w:val="00A15C92"/>
    <w:rsid w:val="00A1620A"/>
    <w:rsid w:val="00A16BE6"/>
    <w:rsid w:val="00A1732E"/>
    <w:rsid w:val="00A2062E"/>
    <w:rsid w:val="00A20E37"/>
    <w:rsid w:val="00A219D0"/>
    <w:rsid w:val="00A2247D"/>
    <w:rsid w:val="00A22B84"/>
    <w:rsid w:val="00A23BEA"/>
    <w:rsid w:val="00A24464"/>
    <w:rsid w:val="00A24B8E"/>
    <w:rsid w:val="00A24CEF"/>
    <w:rsid w:val="00A24D5F"/>
    <w:rsid w:val="00A26611"/>
    <w:rsid w:val="00A266B2"/>
    <w:rsid w:val="00A26CDC"/>
    <w:rsid w:val="00A26FE4"/>
    <w:rsid w:val="00A27F68"/>
    <w:rsid w:val="00A3142E"/>
    <w:rsid w:val="00A330A2"/>
    <w:rsid w:val="00A3348A"/>
    <w:rsid w:val="00A33CAC"/>
    <w:rsid w:val="00A33F45"/>
    <w:rsid w:val="00A34113"/>
    <w:rsid w:val="00A35634"/>
    <w:rsid w:val="00A35DD4"/>
    <w:rsid w:val="00A37014"/>
    <w:rsid w:val="00A405FD"/>
    <w:rsid w:val="00A40CE3"/>
    <w:rsid w:val="00A41D21"/>
    <w:rsid w:val="00A42559"/>
    <w:rsid w:val="00A42F54"/>
    <w:rsid w:val="00A43FD1"/>
    <w:rsid w:val="00A44BA1"/>
    <w:rsid w:val="00A46F37"/>
    <w:rsid w:val="00A479F7"/>
    <w:rsid w:val="00A47C57"/>
    <w:rsid w:val="00A47F38"/>
    <w:rsid w:val="00A50807"/>
    <w:rsid w:val="00A50A20"/>
    <w:rsid w:val="00A5146E"/>
    <w:rsid w:val="00A51EAA"/>
    <w:rsid w:val="00A521F7"/>
    <w:rsid w:val="00A5731C"/>
    <w:rsid w:val="00A6060F"/>
    <w:rsid w:val="00A61DE3"/>
    <w:rsid w:val="00A62083"/>
    <w:rsid w:val="00A62264"/>
    <w:rsid w:val="00A657C9"/>
    <w:rsid w:val="00A66493"/>
    <w:rsid w:val="00A6696E"/>
    <w:rsid w:val="00A67ED3"/>
    <w:rsid w:val="00A717F3"/>
    <w:rsid w:val="00A74760"/>
    <w:rsid w:val="00A7484A"/>
    <w:rsid w:val="00A75C03"/>
    <w:rsid w:val="00A75D28"/>
    <w:rsid w:val="00A775B0"/>
    <w:rsid w:val="00A82288"/>
    <w:rsid w:val="00A823BD"/>
    <w:rsid w:val="00A830A9"/>
    <w:rsid w:val="00A83A35"/>
    <w:rsid w:val="00A845AD"/>
    <w:rsid w:val="00A84DFD"/>
    <w:rsid w:val="00A85C5A"/>
    <w:rsid w:val="00A86800"/>
    <w:rsid w:val="00A9089E"/>
    <w:rsid w:val="00A9280F"/>
    <w:rsid w:val="00A93961"/>
    <w:rsid w:val="00A955BD"/>
    <w:rsid w:val="00A95948"/>
    <w:rsid w:val="00A95E7D"/>
    <w:rsid w:val="00A96689"/>
    <w:rsid w:val="00A966EA"/>
    <w:rsid w:val="00A969CC"/>
    <w:rsid w:val="00A977EC"/>
    <w:rsid w:val="00AA041E"/>
    <w:rsid w:val="00AA05A1"/>
    <w:rsid w:val="00AA11A5"/>
    <w:rsid w:val="00AA13F2"/>
    <w:rsid w:val="00AA1B6D"/>
    <w:rsid w:val="00AA1D96"/>
    <w:rsid w:val="00AA4615"/>
    <w:rsid w:val="00AA545D"/>
    <w:rsid w:val="00AA6267"/>
    <w:rsid w:val="00AA693B"/>
    <w:rsid w:val="00AA7736"/>
    <w:rsid w:val="00AA7B22"/>
    <w:rsid w:val="00AA7D34"/>
    <w:rsid w:val="00AB03E5"/>
    <w:rsid w:val="00AB08A8"/>
    <w:rsid w:val="00AB08E8"/>
    <w:rsid w:val="00AB0BB2"/>
    <w:rsid w:val="00AB10F8"/>
    <w:rsid w:val="00AB1334"/>
    <w:rsid w:val="00AB1F9A"/>
    <w:rsid w:val="00AB40A8"/>
    <w:rsid w:val="00AB4D9C"/>
    <w:rsid w:val="00AB5CB3"/>
    <w:rsid w:val="00AB6D4D"/>
    <w:rsid w:val="00AB6D86"/>
    <w:rsid w:val="00AB79F4"/>
    <w:rsid w:val="00AC0437"/>
    <w:rsid w:val="00AC08E1"/>
    <w:rsid w:val="00AC0D3B"/>
    <w:rsid w:val="00AC3789"/>
    <w:rsid w:val="00AC414C"/>
    <w:rsid w:val="00AC45C6"/>
    <w:rsid w:val="00AC587D"/>
    <w:rsid w:val="00AC5C67"/>
    <w:rsid w:val="00AC6C2D"/>
    <w:rsid w:val="00AC6C7A"/>
    <w:rsid w:val="00AC7C5B"/>
    <w:rsid w:val="00AD00C9"/>
    <w:rsid w:val="00AD04B9"/>
    <w:rsid w:val="00AD067A"/>
    <w:rsid w:val="00AD1379"/>
    <w:rsid w:val="00AD25A6"/>
    <w:rsid w:val="00AD2BF1"/>
    <w:rsid w:val="00AD3612"/>
    <w:rsid w:val="00AD3AD1"/>
    <w:rsid w:val="00AD44D8"/>
    <w:rsid w:val="00AD450A"/>
    <w:rsid w:val="00AD4DA1"/>
    <w:rsid w:val="00AD5878"/>
    <w:rsid w:val="00AD602E"/>
    <w:rsid w:val="00AD6767"/>
    <w:rsid w:val="00AD72AF"/>
    <w:rsid w:val="00AE01D3"/>
    <w:rsid w:val="00AE095A"/>
    <w:rsid w:val="00AE11ED"/>
    <w:rsid w:val="00AE1F37"/>
    <w:rsid w:val="00AE21A5"/>
    <w:rsid w:val="00AE2364"/>
    <w:rsid w:val="00AE38D2"/>
    <w:rsid w:val="00AE3F82"/>
    <w:rsid w:val="00AE4A1D"/>
    <w:rsid w:val="00AE4F18"/>
    <w:rsid w:val="00AE5082"/>
    <w:rsid w:val="00AF00AD"/>
    <w:rsid w:val="00AF0B35"/>
    <w:rsid w:val="00AF1215"/>
    <w:rsid w:val="00AF1552"/>
    <w:rsid w:val="00AF29CA"/>
    <w:rsid w:val="00AF2E6B"/>
    <w:rsid w:val="00AF36AE"/>
    <w:rsid w:val="00AF37E1"/>
    <w:rsid w:val="00AF3C41"/>
    <w:rsid w:val="00AF43F4"/>
    <w:rsid w:val="00AF49B5"/>
    <w:rsid w:val="00AF4B9A"/>
    <w:rsid w:val="00AF4E2D"/>
    <w:rsid w:val="00AF5BBA"/>
    <w:rsid w:val="00AF6A8D"/>
    <w:rsid w:val="00AF7E52"/>
    <w:rsid w:val="00B01656"/>
    <w:rsid w:val="00B019BB"/>
    <w:rsid w:val="00B01F2B"/>
    <w:rsid w:val="00B02BD3"/>
    <w:rsid w:val="00B03170"/>
    <w:rsid w:val="00B03340"/>
    <w:rsid w:val="00B0443B"/>
    <w:rsid w:val="00B05C3D"/>
    <w:rsid w:val="00B072CB"/>
    <w:rsid w:val="00B10111"/>
    <w:rsid w:val="00B10AEF"/>
    <w:rsid w:val="00B1127F"/>
    <w:rsid w:val="00B114FF"/>
    <w:rsid w:val="00B11BDA"/>
    <w:rsid w:val="00B11C2F"/>
    <w:rsid w:val="00B126A9"/>
    <w:rsid w:val="00B12C14"/>
    <w:rsid w:val="00B14D6E"/>
    <w:rsid w:val="00B152FC"/>
    <w:rsid w:val="00B15817"/>
    <w:rsid w:val="00B163E4"/>
    <w:rsid w:val="00B20166"/>
    <w:rsid w:val="00B20562"/>
    <w:rsid w:val="00B20C81"/>
    <w:rsid w:val="00B21A5A"/>
    <w:rsid w:val="00B22468"/>
    <w:rsid w:val="00B229BE"/>
    <w:rsid w:val="00B234E6"/>
    <w:rsid w:val="00B23E53"/>
    <w:rsid w:val="00B25F1A"/>
    <w:rsid w:val="00B265EA"/>
    <w:rsid w:val="00B27370"/>
    <w:rsid w:val="00B273F3"/>
    <w:rsid w:val="00B305BF"/>
    <w:rsid w:val="00B3066C"/>
    <w:rsid w:val="00B3238A"/>
    <w:rsid w:val="00B324F2"/>
    <w:rsid w:val="00B33574"/>
    <w:rsid w:val="00B33E9F"/>
    <w:rsid w:val="00B34F26"/>
    <w:rsid w:val="00B35DD9"/>
    <w:rsid w:val="00B36948"/>
    <w:rsid w:val="00B36E1D"/>
    <w:rsid w:val="00B4077E"/>
    <w:rsid w:val="00B4266E"/>
    <w:rsid w:val="00B42779"/>
    <w:rsid w:val="00B42FF9"/>
    <w:rsid w:val="00B4575B"/>
    <w:rsid w:val="00B45A4D"/>
    <w:rsid w:val="00B45D01"/>
    <w:rsid w:val="00B46C97"/>
    <w:rsid w:val="00B47CF7"/>
    <w:rsid w:val="00B50AB3"/>
    <w:rsid w:val="00B523C6"/>
    <w:rsid w:val="00B53181"/>
    <w:rsid w:val="00B533A9"/>
    <w:rsid w:val="00B554D5"/>
    <w:rsid w:val="00B56324"/>
    <w:rsid w:val="00B56802"/>
    <w:rsid w:val="00B56CCD"/>
    <w:rsid w:val="00B57106"/>
    <w:rsid w:val="00B6113B"/>
    <w:rsid w:val="00B62EDA"/>
    <w:rsid w:val="00B64E6B"/>
    <w:rsid w:val="00B65B56"/>
    <w:rsid w:val="00B66104"/>
    <w:rsid w:val="00B66BC2"/>
    <w:rsid w:val="00B67670"/>
    <w:rsid w:val="00B67D47"/>
    <w:rsid w:val="00B703E8"/>
    <w:rsid w:val="00B716C6"/>
    <w:rsid w:val="00B73252"/>
    <w:rsid w:val="00B73BCD"/>
    <w:rsid w:val="00B75D4D"/>
    <w:rsid w:val="00B77625"/>
    <w:rsid w:val="00B81250"/>
    <w:rsid w:val="00B819E7"/>
    <w:rsid w:val="00B82F67"/>
    <w:rsid w:val="00B84ABA"/>
    <w:rsid w:val="00B85176"/>
    <w:rsid w:val="00B85529"/>
    <w:rsid w:val="00B86D5B"/>
    <w:rsid w:val="00B91D97"/>
    <w:rsid w:val="00B93255"/>
    <w:rsid w:val="00B93F4C"/>
    <w:rsid w:val="00B940CC"/>
    <w:rsid w:val="00B9412C"/>
    <w:rsid w:val="00B94808"/>
    <w:rsid w:val="00B94809"/>
    <w:rsid w:val="00B94D21"/>
    <w:rsid w:val="00B94F1B"/>
    <w:rsid w:val="00B95651"/>
    <w:rsid w:val="00B960A2"/>
    <w:rsid w:val="00B96368"/>
    <w:rsid w:val="00B96F0F"/>
    <w:rsid w:val="00B97249"/>
    <w:rsid w:val="00B97A3D"/>
    <w:rsid w:val="00BA1A67"/>
    <w:rsid w:val="00BA3842"/>
    <w:rsid w:val="00BA4F8B"/>
    <w:rsid w:val="00BA5CE6"/>
    <w:rsid w:val="00BA65C6"/>
    <w:rsid w:val="00BA69FA"/>
    <w:rsid w:val="00BA6CDC"/>
    <w:rsid w:val="00BB02B8"/>
    <w:rsid w:val="00BB0348"/>
    <w:rsid w:val="00BB0A14"/>
    <w:rsid w:val="00BB12A5"/>
    <w:rsid w:val="00BB2DCA"/>
    <w:rsid w:val="00BB317A"/>
    <w:rsid w:val="00BB3404"/>
    <w:rsid w:val="00BB3BC4"/>
    <w:rsid w:val="00BB3DD5"/>
    <w:rsid w:val="00BB60B3"/>
    <w:rsid w:val="00BB7396"/>
    <w:rsid w:val="00BC0CF5"/>
    <w:rsid w:val="00BC1129"/>
    <w:rsid w:val="00BC16AB"/>
    <w:rsid w:val="00BC2342"/>
    <w:rsid w:val="00BC240B"/>
    <w:rsid w:val="00BC27A2"/>
    <w:rsid w:val="00BC2CD2"/>
    <w:rsid w:val="00BC3410"/>
    <w:rsid w:val="00BC3AAA"/>
    <w:rsid w:val="00BC3B3C"/>
    <w:rsid w:val="00BC698C"/>
    <w:rsid w:val="00BC6CE3"/>
    <w:rsid w:val="00BC71A0"/>
    <w:rsid w:val="00BD0071"/>
    <w:rsid w:val="00BD08AD"/>
    <w:rsid w:val="00BD0AC7"/>
    <w:rsid w:val="00BD0DF9"/>
    <w:rsid w:val="00BD2DC4"/>
    <w:rsid w:val="00BD3A2D"/>
    <w:rsid w:val="00BD3C71"/>
    <w:rsid w:val="00BD3F88"/>
    <w:rsid w:val="00BD496A"/>
    <w:rsid w:val="00BD5940"/>
    <w:rsid w:val="00BD66DA"/>
    <w:rsid w:val="00BD6CDC"/>
    <w:rsid w:val="00BD70D5"/>
    <w:rsid w:val="00BE0BFD"/>
    <w:rsid w:val="00BE183E"/>
    <w:rsid w:val="00BE18CD"/>
    <w:rsid w:val="00BE1DED"/>
    <w:rsid w:val="00BE2417"/>
    <w:rsid w:val="00BE29F0"/>
    <w:rsid w:val="00BE51C2"/>
    <w:rsid w:val="00BE7B56"/>
    <w:rsid w:val="00BF049E"/>
    <w:rsid w:val="00BF133A"/>
    <w:rsid w:val="00BF3963"/>
    <w:rsid w:val="00BF3FE6"/>
    <w:rsid w:val="00C011B2"/>
    <w:rsid w:val="00C01269"/>
    <w:rsid w:val="00C01A5A"/>
    <w:rsid w:val="00C01DF5"/>
    <w:rsid w:val="00C01E0E"/>
    <w:rsid w:val="00C01E5C"/>
    <w:rsid w:val="00C02F70"/>
    <w:rsid w:val="00C0325E"/>
    <w:rsid w:val="00C036D9"/>
    <w:rsid w:val="00C03FA7"/>
    <w:rsid w:val="00C040D0"/>
    <w:rsid w:val="00C045FD"/>
    <w:rsid w:val="00C04BDF"/>
    <w:rsid w:val="00C04D31"/>
    <w:rsid w:val="00C0547C"/>
    <w:rsid w:val="00C055C8"/>
    <w:rsid w:val="00C0718C"/>
    <w:rsid w:val="00C07352"/>
    <w:rsid w:val="00C07535"/>
    <w:rsid w:val="00C0771E"/>
    <w:rsid w:val="00C10B59"/>
    <w:rsid w:val="00C114E0"/>
    <w:rsid w:val="00C11F7C"/>
    <w:rsid w:val="00C1221B"/>
    <w:rsid w:val="00C12E93"/>
    <w:rsid w:val="00C130C1"/>
    <w:rsid w:val="00C13397"/>
    <w:rsid w:val="00C1635A"/>
    <w:rsid w:val="00C16407"/>
    <w:rsid w:val="00C164B6"/>
    <w:rsid w:val="00C168D5"/>
    <w:rsid w:val="00C17C17"/>
    <w:rsid w:val="00C17C5E"/>
    <w:rsid w:val="00C17EA4"/>
    <w:rsid w:val="00C17F25"/>
    <w:rsid w:val="00C2000B"/>
    <w:rsid w:val="00C20EB5"/>
    <w:rsid w:val="00C219E0"/>
    <w:rsid w:val="00C23A54"/>
    <w:rsid w:val="00C23ECB"/>
    <w:rsid w:val="00C23FAA"/>
    <w:rsid w:val="00C23FBE"/>
    <w:rsid w:val="00C2750C"/>
    <w:rsid w:val="00C27F2B"/>
    <w:rsid w:val="00C305B9"/>
    <w:rsid w:val="00C314B6"/>
    <w:rsid w:val="00C31648"/>
    <w:rsid w:val="00C31904"/>
    <w:rsid w:val="00C31EA9"/>
    <w:rsid w:val="00C324FB"/>
    <w:rsid w:val="00C33101"/>
    <w:rsid w:val="00C33BF7"/>
    <w:rsid w:val="00C345A2"/>
    <w:rsid w:val="00C356B2"/>
    <w:rsid w:val="00C35E84"/>
    <w:rsid w:val="00C378A7"/>
    <w:rsid w:val="00C4003C"/>
    <w:rsid w:val="00C40A11"/>
    <w:rsid w:val="00C4100A"/>
    <w:rsid w:val="00C413A7"/>
    <w:rsid w:val="00C41779"/>
    <w:rsid w:val="00C4231F"/>
    <w:rsid w:val="00C42E6D"/>
    <w:rsid w:val="00C43DB6"/>
    <w:rsid w:val="00C44055"/>
    <w:rsid w:val="00C46734"/>
    <w:rsid w:val="00C46EBD"/>
    <w:rsid w:val="00C470BE"/>
    <w:rsid w:val="00C47363"/>
    <w:rsid w:val="00C47ADF"/>
    <w:rsid w:val="00C47F09"/>
    <w:rsid w:val="00C5116D"/>
    <w:rsid w:val="00C52277"/>
    <w:rsid w:val="00C527AA"/>
    <w:rsid w:val="00C52A6D"/>
    <w:rsid w:val="00C539A0"/>
    <w:rsid w:val="00C53AD0"/>
    <w:rsid w:val="00C53BF2"/>
    <w:rsid w:val="00C560BA"/>
    <w:rsid w:val="00C57823"/>
    <w:rsid w:val="00C57BC2"/>
    <w:rsid w:val="00C604F9"/>
    <w:rsid w:val="00C60E01"/>
    <w:rsid w:val="00C62242"/>
    <w:rsid w:val="00C6242D"/>
    <w:rsid w:val="00C630EE"/>
    <w:rsid w:val="00C64C11"/>
    <w:rsid w:val="00C65CE1"/>
    <w:rsid w:val="00C6637F"/>
    <w:rsid w:val="00C665AD"/>
    <w:rsid w:val="00C66957"/>
    <w:rsid w:val="00C66A2F"/>
    <w:rsid w:val="00C70785"/>
    <w:rsid w:val="00C707BD"/>
    <w:rsid w:val="00C71ABF"/>
    <w:rsid w:val="00C71CFE"/>
    <w:rsid w:val="00C71D09"/>
    <w:rsid w:val="00C71F1E"/>
    <w:rsid w:val="00C72E4D"/>
    <w:rsid w:val="00C741A5"/>
    <w:rsid w:val="00C744C9"/>
    <w:rsid w:val="00C744F9"/>
    <w:rsid w:val="00C748D4"/>
    <w:rsid w:val="00C7551D"/>
    <w:rsid w:val="00C75DA0"/>
    <w:rsid w:val="00C766A6"/>
    <w:rsid w:val="00C76CFE"/>
    <w:rsid w:val="00C801DD"/>
    <w:rsid w:val="00C8072F"/>
    <w:rsid w:val="00C80B59"/>
    <w:rsid w:val="00C80C08"/>
    <w:rsid w:val="00C8132C"/>
    <w:rsid w:val="00C8172B"/>
    <w:rsid w:val="00C830E5"/>
    <w:rsid w:val="00C8379A"/>
    <w:rsid w:val="00C83C7A"/>
    <w:rsid w:val="00C85E08"/>
    <w:rsid w:val="00C85F62"/>
    <w:rsid w:val="00C86DE1"/>
    <w:rsid w:val="00C86EEB"/>
    <w:rsid w:val="00C878F5"/>
    <w:rsid w:val="00C90C4D"/>
    <w:rsid w:val="00C91996"/>
    <w:rsid w:val="00C92857"/>
    <w:rsid w:val="00C92CBE"/>
    <w:rsid w:val="00C930BC"/>
    <w:rsid w:val="00C93852"/>
    <w:rsid w:val="00C939BE"/>
    <w:rsid w:val="00C95F7A"/>
    <w:rsid w:val="00C96379"/>
    <w:rsid w:val="00C970E3"/>
    <w:rsid w:val="00CA04A6"/>
    <w:rsid w:val="00CA091F"/>
    <w:rsid w:val="00CA1E8E"/>
    <w:rsid w:val="00CA21F5"/>
    <w:rsid w:val="00CA2512"/>
    <w:rsid w:val="00CA3F01"/>
    <w:rsid w:val="00CA64CE"/>
    <w:rsid w:val="00CB047A"/>
    <w:rsid w:val="00CB04B9"/>
    <w:rsid w:val="00CB08C4"/>
    <w:rsid w:val="00CB1657"/>
    <w:rsid w:val="00CB23DC"/>
    <w:rsid w:val="00CB2505"/>
    <w:rsid w:val="00CB273B"/>
    <w:rsid w:val="00CB3874"/>
    <w:rsid w:val="00CB3898"/>
    <w:rsid w:val="00CB3B68"/>
    <w:rsid w:val="00CB3CCB"/>
    <w:rsid w:val="00CB3EC8"/>
    <w:rsid w:val="00CB3F30"/>
    <w:rsid w:val="00CB4D94"/>
    <w:rsid w:val="00CB6C1B"/>
    <w:rsid w:val="00CB7499"/>
    <w:rsid w:val="00CC0CFB"/>
    <w:rsid w:val="00CC1138"/>
    <w:rsid w:val="00CC16D2"/>
    <w:rsid w:val="00CC2D81"/>
    <w:rsid w:val="00CC2DC2"/>
    <w:rsid w:val="00CC352B"/>
    <w:rsid w:val="00CC3532"/>
    <w:rsid w:val="00CC3934"/>
    <w:rsid w:val="00CC672A"/>
    <w:rsid w:val="00CC7C53"/>
    <w:rsid w:val="00CD058E"/>
    <w:rsid w:val="00CD09BC"/>
    <w:rsid w:val="00CD1921"/>
    <w:rsid w:val="00CD2D5E"/>
    <w:rsid w:val="00CD36DD"/>
    <w:rsid w:val="00CD373F"/>
    <w:rsid w:val="00CD3BF1"/>
    <w:rsid w:val="00CD5754"/>
    <w:rsid w:val="00CD5D3B"/>
    <w:rsid w:val="00CE0604"/>
    <w:rsid w:val="00CE09D3"/>
    <w:rsid w:val="00CE20BC"/>
    <w:rsid w:val="00CE2100"/>
    <w:rsid w:val="00CE21F2"/>
    <w:rsid w:val="00CE2C09"/>
    <w:rsid w:val="00CE40B4"/>
    <w:rsid w:val="00CE6772"/>
    <w:rsid w:val="00CE6A15"/>
    <w:rsid w:val="00CE6BAE"/>
    <w:rsid w:val="00CE6C8F"/>
    <w:rsid w:val="00CE78B6"/>
    <w:rsid w:val="00CE7D32"/>
    <w:rsid w:val="00CE7EE6"/>
    <w:rsid w:val="00CF0366"/>
    <w:rsid w:val="00CF0599"/>
    <w:rsid w:val="00CF2E35"/>
    <w:rsid w:val="00CF3FAA"/>
    <w:rsid w:val="00CF44B3"/>
    <w:rsid w:val="00CF4E48"/>
    <w:rsid w:val="00CF4F6C"/>
    <w:rsid w:val="00CF503B"/>
    <w:rsid w:val="00CF5504"/>
    <w:rsid w:val="00CF5D29"/>
    <w:rsid w:val="00CF5D76"/>
    <w:rsid w:val="00CF649D"/>
    <w:rsid w:val="00CF6B27"/>
    <w:rsid w:val="00D00171"/>
    <w:rsid w:val="00D02AB6"/>
    <w:rsid w:val="00D04E27"/>
    <w:rsid w:val="00D04F01"/>
    <w:rsid w:val="00D05E1F"/>
    <w:rsid w:val="00D064EE"/>
    <w:rsid w:val="00D0729C"/>
    <w:rsid w:val="00D0783B"/>
    <w:rsid w:val="00D07B92"/>
    <w:rsid w:val="00D07BA2"/>
    <w:rsid w:val="00D11D84"/>
    <w:rsid w:val="00D1357A"/>
    <w:rsid w:val="00D144C2"/>
    <w:rsid w:val="00D15A93"/>
    <w:rsid w:val="00D15DB3"/>
    <w:rsid w:val="00D16FB7"/>
    <w:rsid w:val="00D176BB"/>
    <w:rsid w:val="00D17F0F"/>
    <w:rsid w:val="00D20A49"/>
    <w:rsid w:val="00D21965"/>
    <w:rsid w:val="00D2286A"/>
    <w:rsid w:val="00D2302B"/>
    <w:rsid w:val="00D23A37"/>
    <w:rsid w:val="00D26378"/>
    <w:rsid w:val="00D2639D"/>
    <w:rsid w:val="00D270EE"/>
    <w:rsid w:val="00D27670"/>
    <w:rsid w:val="00D2782B"/>
    <w:rsid w:val="00D27ECA"/>
    <w:rsid w:val="00D30589"/>
    <w:rsid w:val="00D308E6"/>
    <w:rsid w:val="00D31573"/>
    <w:rsid w:val="00D320DA"/>
    <w:rsid w:val="00D328C1"/>
    <w:rsid w:val="00D34185"/>
    <w:rsid w:val="00D355E5"/>
    <w:rsid w:val="00D363AB"/>
    <w:rsid w:val="00D3689F"/>
    <w:rsid w:val="00D404E0"/>
    <w:rsid w:val="00D40A0B"/>
    <w:rsid w:val="00D41558"/>
    <w:rsid w:val="00D41CC8"/>
    <w:rsid w:val="00D421B8"/>
    <w:rsid w:val="00D421E3"/>
    <w:rsid w:val="00D429D7"/>
    <w:rsid w:val="00D42CB4"/>
    <w:rsid w:val="00D43C07"/>
    <w:rsid w:val="00D461F6"/>
    <w:rsid w:val="00D462DD"/>
    <w:rsid w:val="00D46C52"/>
    <w:rsid w:val="00D47231"/>
    <w:rsid w:val="00D47BDE"/>
    <w:rsid w:val="00D5034A"/>
    <w:rsid w:val="00D514A3"/>
    <w:rsid w:val="00D528A6"/>
    <w:rsid w:val="00D543E2"/>
    <w:rsid w:val="00D54B5C"/>
    <w:rsid w:val="00D54C45"/>
    <w:rsid w:val="00D55E46"/>
    <w:rsid w:val="00D569EB"/>
    <w:rsid w:val="00D56D38"/>
    <w:rsid w:val="00D61CAF"/>
    <w:rsid w:val="00D62532"/>
    <w:rsid w:val="00D625BD"/>
    <w:rsid w:val="00D638FC"/>
    <w:rsid w:val="00D63985"/>
    <w:rsid w:val="00D63E1A"/>
    <w:rsid w:val="00D65BA6"/>
    <w:rsid w:val="00D66668"/>
    <w:rsid w:val="00D669E0"/>
    <w:rsid w:val="00D66A1A"/>
    <w:rsid w:val="00D677F6"/>
    <w:rsid w:val="00D737F1"/>
    <w:rsid w:val="00D76229"/>
    <w:rsid w:val="00D7757A"/>
    <w:rsid w:val="00D81434"/>
    <w:rsid w:val="00D819E1"/>
    <w:rsid w:val="00D81D66"/>
    <w:rsid w:val="00D820BA"/>
    <w:rsid w:val="00D831F6"/>
    <w:rsid w:val="00D84757"/>
    <w:rsid w:val="00D85AB0"/>
    <w:rsid w:val="00D85BC4"/>
    <w:rsid w:val="00D8603E"/>
    <w:rsid w:val="00D86285"/>
    <w:rsid w:val="00D86F46"/>
    <w:rsid w:val="00D86FE1"/>
    <w:rsid w:val="00D87495"/>
    <w:rsid w:val="00D87711"/>
    <w:rsid w:val="00D9182F"/>
    <w:rsid w:val="00D9291D"/>
    <w:rsid w:val="00D92936"/>
    <w:rsid w:val="00D94255"/>
    <w:rsid w:val="00D95433"/>
    <w:rsid w:val="00D9793C"/>
    <w:rsid w:val="00DA040F"/>
    <w:rsid w:val="00DA0ADB"/>
    <w:rsid w:val="00DA14E2"/>
    <w:rsid w:val="00DA1D0A"/>
    <w:rsid w:val="00DA1DB9"/>
    <w:rsid w:val="00DA268E"/>
    <w:rsid w:val="00DA2F5B"/>
    <w:rsid w:val="00DA3E11"/>
    <w:rsid w:val="00DA460E"/>
    <w:rsid w:val="00DA4704"/>
    <w:rsid w:val="00DA537F"/>
    <w:rsid w:val="00DA55CF"/>
    <w:rsid w:val="00DA7809"/>
    <w:rsid w:val="00DB2443"/>
    <w:rsid w:val="00DB2D61"/>
    <w:rsid w:val="00DB3781"/>
    <w:rsid w:val="00DB3A26"/>
    <w:rsid w:val="00DB3DE0"/>
    <w:rsid w:val="00DB483F"/>
    <w:rsid w:val="00DB4D46"/>
    <w:rsid w:val="00DB7840"/>
    <w:rsid w:val="00DB7A36"/>
    <w:rsid w:val="00DC0A33"/>
    <w:rsid w:val="00DC2786"/>
    <w:rsid w:val="00DC3355"/>
    <w:rsid w:val="00DC42FA"/>
    <w:rsid w:val="00DC736B"/>
    <w:rsid w:val="00DC7B01"/>
    <w:rsid w:val="00DD176E"/>
    <w:rsid w:val="00DD211B"/>
    <w:rsid w:val="00DD28CD"/>
    <w:rsid w:val="00DD3D22"/>
    <w:rsid w:val="00DD48E7"/>
    <w:rsid w:val="00DD4CE3"/>
    <w:rsid w:val="00DD5126"/>
    <w:rsid w:val="00DD6C81"/>
    <w:rsid w:val="00DE0588"/>
    <w:rsid w:val="00DE05D6"/>
    <w:rsid w:val="00DE0879"/>
    <w:rsid w:val="00DE0F05"/>
    <w:rsid w:val="00DE18A1"/>
    <w:rsid w:val="00DE18D7"/>
    <w:rsid w:val="00DE2548"/>
    <w:rsid w:val="00DE6250"/>
    <w:rsid w:val="00DE666B"/>
    <w:rsid w:val="00DE6BF4"/>
    <w:rsid w:val="00DF067C"/>
    <w:rsid w:val="00DF0804"/>
    <w:rsid w:val="00DF1269"/>
    <w:rsid w:val="00DF27CD"/>
    <w:rsid w:val="00DF329D"/>
    <w:rsid w:val="00DF3584"/>
    <w:rsid w:val="00DF38F9"/>
    <w:rsid w:val="00DF521F"/>
    <w:rsid w:val="00DF52C7"/>
    <w:rsid w:val="00DF5F88"/>
    <w:rsid w:val="00DF6F28"/>
    <w:rsid w:val="00E00A04"/>
    <w:rsid w:val="00E0114E"/>
    <w:rsid w:val="00E0145B"/>
    <w:rsid w:val="00E018F7"/>
    <w:rsid w:val="00E03203"/>
    <w:rsid w:val="00E05F00"/>
    <w:rsid w:val="00E060DC"/>
    <w:rsid w:val="00E0661A"/>
    <w:rsid w:val="00E07526"/>
    <w:rsid w:val="00E11608"/>
    <w:rsid w:val="00E136C1"/>
    <w:rsid w:val="00E13B5A"/>
    <w:rsid w:val="00E1511E"/>
    <w:rsid w:val="00E155C7"/>
    <w:rsid w:val="00E17297"/>
    <w:rsid w:val="00E17559"/>
    <w:rsid w:val="00E1759A"/>
    <w:rsid w:val="00E20070"/>
    <w:rsid w:val="00E20285"/>
    <w:rsid w:val="00E20669"/>
    <w:rsid w:val="00E20A73"/>
    <w:rsid w:val="00E21BCA"/>
    <w:rsid w:val="00E229A9"/>
    <w:rsid w:val="00E22EAE"/>
    <w:rsid w:val="00E249DB"/>
    <w:rsid w:val="00E24D1B"/>
    <w:rsid w:val="00E25145"/>
    <w:rsid w:val="00E25F8A"/>
    <w:rsid w:val="00E26C46"/>
    <w:rsid w:val="00E30787"/>
    <w:rsid w:val="00E30942"/>
    <w:rsid w:val="00E3231F"/>
    <w:rsid w:val="00E34025"/>
    <w:rsid w:val="00E36381"/>
    <w:rsid w:val="00E41BFB"/>
    <w:rsid w:val="00E42BFC"/>
    <w:rsid w:val="00E44BC3"/>
    <w:rsid w:val="00E464C0"/>
    <w:rsid w:val="00E46C5F"/>
    <w:rsid w:val="00E47012"/>
    <w:rsid w:val="00E471FA"/>
    <w:rsid w:val="00E50423"/>
    <w:rsid w:val="00E51201"/>
    <w:rsid w:val="00E52CD9"/>
    <w:rsid w:val="00E530E5"/>
    <w:rsid w:val="00E5383A"/>
    <w:rsid w:val="00E55AFB"/>
    <w:rsid w:val="00E57271"/>
    <w:rsid w:val="00E57D1B"/>
    <w:rsid w:val="00E57D43"/>
    <w:rsid w:val="00E60FAD"/>
    <w:rsid w:val="00E616DD"/>
    <w:rsid w:val="00E61D76"/>
    <w:rsid w:val="00E621E0"/>
    <w:rsid w:val="00E62DE2"/>
    <w:rsid w:val="00E63D4F"/>
    <w:rsid w:val="00E63E5F"/>
    <w:rsid w:val="00E646EE"/>
    <w:rsid w:val="00E65FB4"/>
    <w:rsid w:val="00E66595"/>
    <w:rsid w:val="00E66E6E"/>
    <w:rsid w:val="00E7122C"/>
    <w:rsid w:val="00E717EE"/>
    <w:rsid w:val="00E71AC8"/>
    <w:rsid w:val="00E71CFD"/>
    <w:rsid w:val="00E72627"/>
    <w:rsid w:val="00E738D6"/>
    <w:rsid w:val="00E74A4E"/>
    <w:rsid w:val="00E775A5"/>
    <w:rsid w:val="00E7761C"/>
    <w:rsid w:val="00E8148F"/>
    <w:rsid w:val="00E814A6"/>
    <w:rsid w:val="00E83A27"/>
    <w:rsid w:val="00E83C74"/>
    <w:rsid w:val="00E85E41"/>
    <w:rsid w:val="00E85F2E"/>
    <w:rsid w:val="00E877A9"/>
    <w:rsid w:val="00E87F41"/>
    <w:rsid w:val="00E93B77"/>
    <w:rsid w:val="00E93DF3"/>
    <w:rsid w:val="00E94403"/>
    <w:rsid w:val="00E95623"/>
    <w:rsid w:val="00E96DF6"/>
    <w:rsid w:val="00E96FA0"/>
    <w:rsid w:val="00E973CD"/>
    <w:rsid w:val="00E979BA"/>
    <w:rsid w:val="00EA0DED"/>
    <w:rsid w:val="00EA216C"/>
    <w:rsid w:val="00EA2E60"/>
    <w:rsid w:val="00EA2F01"/>
    <w:rsid w:val="00EA31B8"/>
    <w:rsid w:val="00EA4CFC"/>
    <w:rsid w:val="00EA5B80"/>
    <w:rsid w:val="00EA6421"/>
    <w:rsid w:val="00EA6784"/>
    <w:rsid w:val="00EA7012"/>
    <w:rsid w:val="00EA7E64"/>
    <w:rsid w:val="00EB0B29"/>
    <w:rsid w:val="00EB1C4C"/>
    <w:rsid w:val="00EB28B4"/>
    <w:rsid w:val="00EB34BA"/>
    <w:rsid w:val="00EB409B"/>
    <w:rsid w:val="00EB44D1"/>
    <w:rsid w:val="00EB4A60"/>
    <w:rsid w:val="00EB4A8B"/>
    <w:rsid w:val="00EB58E8"/>
    <w:rsid w:val="00EB77E9"/>
    <w:rsid w:val="00EB78A4"/>
    <w:rsid w:val="00EC0766"/>
    <w:rsid w:val="00EC2D6D"/>
    <w:rsid w:val="00EC2DB9"/>
    <w:rsid w:val="00EC3125"/>
    <w:rsid w:val="00EC3785"/>
    <w:rsid w:val="00EC3D10"/>
    <w:rsid w:val="00EC4357"/>
    <w:rsid w:val="00EC44EA"/>
    <w:rsid w:val="00EC4F1E"/>
    <w:rsid w:val="00ED2C5E"/>
    <w:rsid w:val="00ED3985"/>
    <w:rsid w:val="00ED3FB0"/>
    <w:rsid w:val="00ED6331"/>
    <w:rsid w:val="00ED6DF1"/>
    <w:rsid w:val="00EE0121"/>
    <w:rsid w:val="00EE123E"/>
    <w:rsid w:val="00EE1BC3"/>
    <w:rsid w:val="00EE23F9"/>
    <w:rsid w:val="00EE2D9A"/>
    <w:rsid w:val="00EE2F9E"/>
    <w:rsid w:val="00EE317D"/>
    <w:rsid w:val="00EE3E0F"/>
    <w:rsid w:val="00EE442E"/>
    <w:rsid w:val="00EE48DF"/>
    <w:rsid w:val="00EE7A86"/>
    <w:rsid w:val="00EF0872"/>
    <w:rsid w:val="00EF0FC2"/>
    <w:rsid w:val="00EF137C"/>
    <w:rsid w:val="00EF17A3"/>
    <w:rsid w:val="00EF1A0A"/>
    <w:rsid w:val="00EF1E70"/>
    <w:rsid w:val="00EF28AB"/>
    <w:rsid w:val="00EF291B"/>
    <w:rsid w:val="00EF2D99"/>
    <w:rsid w:val="00EF441D"/>
    <w:rsid w:val="00EF4758"/>
    <w:rsid w:val="00EF47D2"/>
    <w:rsid w:val="00EF55B2"/>
    <w:rsid w:val="00EF57C3"/>
    <w:rsid w:val="00EF5BE2"/>
    <w:rsid w:val="00EF6277"/>
    <w:rsid w:val="00EF65A2"/>
    <w:rsid w:val="00EF6FFE"/>
    <w:rsid w:val="00EF7AE2"/>
    <w:rsid w:val="00F00B63"/>
    <w:rsid w:val="00F0127C"/>
    <w:rsid w:val="00F01964"/>
    <w:rsid w:val="00F01A09"/>
    <w:rsid w:val="00F02011"/>
    <w:rsid w:val="00F020C5"/>
    <w:rsid w:val="00F0265E"/>
    <w:rsid w:val="00F0298B"/>
    <w:rsid w:val="00F02DD6"/>
    <w:rsid w:val="00F02E98"/>
    <w:rsid w:val="00F03D8A"/>
    <w:rsid w:val="00F054E3"/>
    <w:rsid w:val="00F05DA8"/>
    <w:rsid w:val="00F06A43"/>
    <w:rsid w:val="00F06CFB"/>
    <w:rsid w:val="00F07107"/>
    <w:rsid w:val="00F107FB"/>
    <w:rsid w:val="00F10E26"/>
    <w:rsid w:val="00F113D1"/>
    <w:rsid w:val="00F1174D"/>
    <w:rsid w:val="00F12114"/>
    <w:rsid w:val="00F12816"/>
    <w:rsid w:val="00F1286A"/>
    <w:rsid w:val="00F135B8"/>
    <w:rsid w:val="00F14CB4"/>
    <w:rsid w:val="00F15746"/>
    <w:rsid w:val="00F15DCE"/>
    <w:rsid w:val="00F16530"/>
    <w:rsid w:val="00F16A00"/>
    <w:rsid w:val="00F2049F"/>
    <w:rsid w:val="00F2143E"/>
    <w:rsid w:val="00F218F9"/>
    <w:rsid w:val="00F21CAC"/>
    <w:rsid w:val="00F22B5E"/>
    <w:rsid w:val="00F22D86"/>
    <w:rsid w:val="00F22ED4"/>
    <w:rsid w:val="00F231BE"/>
    <w:rsid w:val="00F234B8"/>
    <w:rsid w:val="00F2394B"/>
    <w:rsid w:val="00F23DEE"/>
    <w:rsid w:val="00F24128"/>
    <w:rsid w:val="00F25A84"/>
    <w:rsid w:val="00F260C5"/>
    <w:rsid w:val="00F27B66"/>
    <w:rsid w:val="00F3003B"/>
    <w:rsid w:val="00F3220D"/>
    <w:rsid w:val="00F340BB"/>
    <w:rsid w:val="00F37358"/>
    <w:rsid w:val="00F3759E"/>
    <w:rsid w:val="00F4015F"/>
    <w:rsid w:val="00F405DB"/>
    <w:rsid w:val="00F405F3"/>
    <w:rsid w:val="00F41230"/>
    <w:rsid w:val="00F42402"/>
    <w:rsid w:val="00F4295E"/>
    <w:rsid w:val="00F42EE3"/>
    <w:rsid w:val="00F4332C"/>
    <w:rsid w:val="00F442A3"/>
    <w:rsid w:val="00F44974"/>
    <w:rsid w:val="00F44EB7"/>
    <w:rsid w:val="00F4517B"/>
    <w:rsid w:val="00F4534B"/>
    <w:rsid w:val="00F4586E"/>
    <w:rsid w:val="00F478DB"/>
    <w:rsid w:val="00F52AE1"/>
    <w:rsid w:val="00F5492F"/>
    <w:rsid w:val="00F568E7"/>
    <w:rsid w:val="00F600BF"/>
    <w:rsid w:val="00F60208"/>
    <w:rsid w:val="00F60E75"/>
    <w:rsid w:val="00F61D37"/>
    <w:rsid w:val="00F61D9F"/>
    <w:rsid w:val="00F63F34"/>
    <w:rsid w:val="00F64FEC"/>
    <w:rsid w:val="00F65F99"/>
    <w:rsid w:val="00F666F6"/>
    <w:rsid w:val="00F66A0E"/>
    <w:rsid w:val="00F6708C"/>
    <w:rsid w:val="00F7050E"/>
    <w:rsid w:val="00F73408"/>
    <w:rsid w:val="00F7433C"/>
    <w:rsid w:val="00F7475E"/>
    <w:rsid w:val="00F749C7"/>
    <w:rsid w:val="00F752D6"/>
    <w:rsid w:val="00F7566E"/>
    <w:rsid w:val="00F76066"/>
    <w:rsid w:val="00F801F6"/>
    <w:rsid w:val="00F80BE2"/>
    <w:rsid w:val="00F817E2"/>
    <w:rsid w:val="00F82D11"/>
    <w:rsid w:val="00F8399B"/>
    <w:rsid w:val="00F84498"/>
    <w:rsid w:val="00F85813"/>
    <w:rsid w:val="00F86681"/>
    <w:rsid w:val="00F8764D"/>
    <w:rsid w:val="00F87676"/>
    <w:rsid w:val="00F90682"/>
    <w:rsid w:val="00F92485"/>
    <w:rsid w:val="00F939BA"/>
    <w:rsid w:val="00F93A48"/>
    <w:rsid w:val="00F972E9"/>
    <w:rsid w:val="00FA1EC3"/>
    <w:rsid w:val="00FA2185"/>
    <w:rsid w:val="00FA298F"/>
    <w:rsid w:val="00FA39B2"/>
    <w:rsid w:val="00FA3C01"/>
    <w:rsid w:val="00FA5D36"/>
    <w:rsid w:val="00FA66C4"/>
    <w:rsid w:val="00FA7802"/>
    <w:rsid w:val="00FB075D"/>
    <w:rsid w:val="00FB0BF2"/>
    <w:rsid w:val="00FB101A"/>
    <w:rsid w:val="00FB1A40"/>
    <w:rsid w:val="00FB1C2B"/>
    <w:rsid w:val="00FB2C08"/>
    <w:rsid w:val="00FB2C50"/>
    <w:rsid w:val="00FB2DFC"/>
    <w:rsid w:val="00FB4218"/>
    <w:rsid w:val="00FB45A1"/>
    <w:rsid w:val="00FB6346"/>
    <w:rsid w:val="00FB65FB"/>
    <w:rsid w:val="00FB7407"/>
    <w:rsid w:val="00FC0537"/>
    <w:rsid w:val="00FC0CAD"/>
    <w:rsid w:val="00FC151D"/>
    <w:rsid w:val="00FC15D0"/>
    <w:rsid w:val="00FC2B35"/>
    <w:rsid w:val="00FC41A8"/>
    <w:rsid w:val="00FC4917"/>
    <w:rsid w:val="00FC5047"/>
    <w:rsid w:val="00FC565E"/>
    <w:rsid w:val="00FC73EE"/>
    <w:rsid w:val="00FC75DD"/>
    <w:rsid w:val="00FD075A"/>
    <w:rsid w:val="00FD0837"/>
    <w:rsid w:val="00FD1995"/>
    <w:rsid w:val="00FD2097"/>
    <w:rsid w:val="00FD21E1"/>
    <w:rsid w:val="00FD34E9"/>
    <w:rsid w:val="00FD45E7"/>
    <w:rsid w:val="00FD4984"/>
    <w:rsid w:val="00FD49BA"/>
    <w:rsid w:val="00FD4A2A"/>
    <w:rsid w:val="00FD5136"/>
    <w:rsid w:val="00FD5181"/>
    <w:rsid w:val="00FD6BB6"/>
    <w:rsid w:val="00FE0B23"/>
    <w:rsid w:val="00FE2AF0"/>
    <w:rsid w:val="00FE3672"/>
    <w:rsid w:val="00FE3975"/>
    <w:rsid w:val="00FE4AA1"/>
    <w:rsid w:val="00FE4E9E"/>
    <w:rsid w:val="00FE5596"/>
    <w:rsid w:val="00FE560E"/>
    <w:rsid w:val="00FE67E1"/>
    <w:rsid w:val="00FE7A4C"/>
    <w:rsid w:val="00FF0356"/>
    <w:rsid w:val="00FF0691"/>
    <w:rsid w:val="00FF1B36"/>
    <w:rsid w:val="00FF227C"/>
    <w:rsid w:val="00FF2E7B"/>
    <w:rsid w:val="00FF3006"/>
    <w:rsid w:val="00FF431D"/>
    <w:rsid w:val="00FF473A"/>
    <w:rsid w:val="00FF4DDD"/>
    <w:rsid w:val="00FF5548"/>
    <w:rsid w:val="00FF55C4"/>
    <w:rsid w:val="00FF5CD3"/>
    <w:rsid w:val="00FF69F8"/>
    <w:rsid w:val="00FF78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73A8E23C"/>
  <w15:docId w15:val="{70939FF2-3F92-4312-B262-276B101F2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E8E"/>
    <w:pPr>
      <w:spacing w:after="200" w:line="276" w:lineRule="auto"/>
    </w:pPr>
    <w:rPr>
      <w:rFonts w:ascii="Arial" w:eastAsia="Arial" w:hAnsi="Arial"/>
      <w:sz w:val="22"/>
      <w:szCs w:val="22"/>
      <w:lang w:eastAsia="en-US"/>
    </w:rPr>
  </w:style>
  <w:style w:type="paragraph" w:styleId="Heading1">
    <w:name w:val="heading 1"/>
    <w:basedOn w:val="Normal"/>
    <w:next w:val="Normal"/>
    <w:link w:val="Heading1Char"/>
    <w:uiPriority w:val="9"/>
    <w:qFormat/>
    <w:rsid w:val="00446DEF"/>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link w:val="Heading2Char"/>
    <w:uiPriority w:val="9"/>
    <w:qFormat/>
    <w:rsid w:val="00F01964"/>
    <w:pPr>
      <w:suppressAutoHyphens/>
      <w:spacing w:beforeAutospacing="1" w:afterAutospacing="1" w:line="240" w:lineRule="auto"/>
      <w:outlineLvl w:val="1"/>
    </w:pPr>
    <w:rPr>
      <w:rFonts w:ascii="Times New Roman" w:eastAsia="Times New Roman" w:hAnsi="Times New Roman"/>
      <w:b/>
      <w:bCs/>
      <w:sz w:val="36"/>
      <w:szCs w:val="36"/>
      <w:lang w:eastAsia="en-GB"/>
    </w:rPr>
  </w:style>
  <w:style w:type="paragraph" w:styleId="Heading3">
    <w:name w:val="heading 3"/>
    <w:basedOn w:val="Normal"/>
    <w:next w:val="Normal"/>
    <w:link w:val="Heading3Char"/>
    <w:uiPriority w:val="9"/>
    <w:unhideWhenUsed/>
    <w:qFormat/>
    <w:rsid w:val="00021AE5"/>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632987"/>
    <w:rPr>
      <w:sz w:val="22"/>
      <w:szCs w:val="22"/>
      <w:lang w:eastAsia="en-US"/>
    </w:rPr>
  </w:style>
  <w:style w:type="table" w:styleId="TableGrid">
    <w:name w:val="Table Grid"/>
    <w:basedOn w:val="TableNormal"/>
    <w:uiPriority w:val="59"/>
    <w:rsid w:val="00DC0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041E"/>
    <w:pPr>
      <w:tabs>
        <w:tab w:val="center" w:pos="4513"/>
        <w:tab w:val="right" w:pos="9026"/>
      </w:tabs>
    </w:pPr>
    <w:rPr>
      <w:rFonts w:ascii="Calibri" w:eastAsia="Calibri" w:hAnsi="Calibri"/>
    </w:rPr>
  </w:style>
  <w:style w:type="character" w:customStyle="1" w:styleId="HeaderChar">
    <w:name w:val="Header Char"/>
    <w:link w:val="Header"/>
    <w:uiPriority w:val="99"/>
    <w:semiHidden/>
    <w:rsid w:val="00AA041E"/>
    <w:rPr>
      <w:sz w:val="22"/>
      <w:szCs w:val="22"/>
      <w:lang w:eastAsia="en-US"/>
    </w:rPr>
  </w:style>
  <w:style w:type="paragraph" w:styleId="Footer">
    <w:name w:val="footer"/>
    <w:basedOn w:val="Normal"/>
    <w:link w:val="FooterChar"/>
    <w:uiPriority w:val="99"/>
    <w:unhideWhenUsed/>
    <w:rsid w:val="00AA041E"/>
    <w:pPr>
      <w:tabs>
        <w:tab w:val="center" w:pos="4513"/>
        <w:tab w:val="right" w:pos="9026"/>
      </w:tabs>
    </w:pPr>
    <w:rPr>
      <w:rFonts w:ascii="Calibri" w:eastAsia="Calibri" w:hAnsi="Calibri"/>
    </w:rPr>
  </w:style>
  <w:style w:type="character" w:customStyle="1" w:styleId="FooterChar">
    <w:name w:val="Footer Char"/>
    <w:link w:val="Footer"/>
    <w:uiPriority w:val="99"/>
    <w:rsid w:val="00AA041E"/>
    <w:rPr>
      <w:sz w:val="22"/>
      <w:szCs w:val="22"/>
      <w:lang w:eastAsia="en-US"/>
    </w:rPr>
  </w:style>
  <w:style w:type="paragraph" w:styleId="BalloonText">
    <w:name w:val="Balloon Text"/>
    <w:basedOn w:val="Normal"/>
    <w:link w:val="BalloonTextChar"/>
    <w:uiPriority w:val="99"/>
    <w:semiHidden/>
    <w:unhideWhenUsed/>
    <w:rsid w:val="00AA041E"/>
    <w:pPr>
      <w:spacing w:after="0" w:line="240" w:lineRule="auto"/>
    </w:pPr>
    <w:rPr>
      <w:rFonts w:ascii="Tahoma" w:eastAsia="Calibri" w:hAnsi="Tahoma"/>
      <w:sz w:val="16"/>
      <w:szCs w:val="16"/>
    </w:rPr>
  </w:style>
  <w:style w:type="character" w:customStyle="1" w:styleId="BalloonTextChar">
    <w:name w:val="Balloon Text Char"/>
    <w:link w:val="BalloonText"/>
    <w:uiPriority w:val="99"/>
    <w:semiHidden/>
    <w:rsid w:val="00AA041E"/>
    <w:rPr>
      <w:rFonts w:ascii="Tahoma" w:hAnsi="Tahoma" w:cs="Tahoma"/>
      <w:sz w:val="16"/>
      <w:szCs w:val="16"/>
      <w:lang w:eastAsia="en-US"/>
    </w:rPr>
  </w:style>
  <w:style w:type="paragraph" w:styleId="ListParagraph">
    <w:name w:val="List Paragraph"/>
    <w:basedOn w:val="Normal"/>
    <w:uiPriority w:val="34"/>
    <w:qFormat/>
    <w:rsid w:val="000B4320"/>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C64C11"/>
    <w:rPr>
      <w:color w:val="0000FF"/>
      <w:u w:val="single"/>
    </w:rPr>
  </w:style>
  <w:style w:type="paragraph" w:styleId="HTMLPreformatted">
    <w:name w:val="HTML Preformatted"/>
    <w:basedOn w:val="Normal"/>
    <w:link w:val="HTMLPreformattedChar"/>
    <w:uiPriority w:val="99"/>
    <w:unhideWhenUsed/>
    <w:rsid w:val="00AF5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rsid w:val="00AF5BBA"/>
    <w:rPr>
      <w:rFonts w:ascii="Courier New" w:eastAsia="Times New Roman" w:hAnsi="Courier New" w:cs="Courier New"/>
    </w:rPr>
  </w:style>
  <w:style w:type="character" w:styleId="HTMLTypewriter">
    <w:name w:val="HTML Typewriter"/>
    <w:uiPriority w:val="99"/>
    <w:semiHidden/>
    <w:unhideWhenUsed/>
    <w:rsid w:val="00AF5BBA"/>
    <w:rPr>
      <w:rFonts w:ascii="Courier New" w:eastAsia="Times New Roman" w:hAnsi="Courier New" w:cs="Courier New"/>
      <w:sz w:val="20"/>
      <w:szCs w:val="20"/>
    </w:rPr>
  </w:style>
  <w:style w:type="paragraph" w:customStyle="1" w:styleId="Body1">
    <w:name w:val="Body 1"/>
    <w:rsid w:val="0069307E"/>
    <w:rPr>
      <w:rFonts w:ascii="Helvetica" w:eastAsia="Arial Unicode MS" w:hAnsi="Helvetica"/>
      <w:color w:val="000000"/>
      <w:sz w:val="24"/>
    </w:rPr>
  </w:style>
  <w:style w:type="character" w:customStyle="1" w:styleId="address">
    <w:name w:val="address"/>
    <w:basedOn w:val="DefaultParagraphFont"/>
    <w:rsid w:val="000C27B2"/>
  </w:style>
  <w:style w:type="character" w:customStyle="1" w:styleId="wslink">
    <w:name w:val="wslink"/>
    <w:basedOn w:val="DefaultParagraphFont"/>
    <w:rsid w:val="000C27B2"/>
  </w:style>
  <w:style w:type="paragraph" w:customStyle="1" w:styleId="CharChar">
    <w:name w:val="Char Char"/>
    <w:basedOn w:val="Normal"/>
    <w:rsid w:val="00C930BC"/>
    <w:pPr>
      <w:spacing w:after="160" w:line="240" w:lineRule="exact"/>
    </w:pPr>
    <w:rPr>
      <w:rFonts w:ascii="Verdana" w:eastAsia="Times New Roman" w:hAnsi="Verdana"/>
      <w:sz w:val="20"/>
      <w:szCs w:val="20"/>
      <w:lang w:val="en-US"/>
    </w:rPr>
  </w:style>
  <w:style w:type="paragraph" w:customStyle="1" w:styleId="Standard">
    <w:name w:val="Standard"/>
    <w:rsid w:val="00E57D1B"/>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3C1044"/>
    <w:pPr>
      <w:spacing w:after="120"/>
      <w:textAlignment w:val="auto"/>
    </w:pPr>
  </w:style>
  <w:style w:type="paragraph" w:styleId="NormalWeb">
    <w:name w:val="Normal (Web)"/>
    <w:basedOn w:val="Normal"/>
    <w:uiPriority w:val="99"/>
    <w:unhideWhenUsed/>
    <w:rsid w:val="00F218F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exposedshow">
    <w:name w:val="text_exposed_show"/>
    <w:rsid w:val="00F218F9"/>
  </w:style>
  <w:style w:type="character" w:customStyle="1" w:styleId="apple-converted-space">
    <w:name w:val="apple-converted-space"/>
    <w:rsid w:val="00A23BEA"/>
  </w:style>
  <w:style w:type="paragraph" w:customStyle="1" w:styleId="Heading">
    <w:name w:val="Heading"/>
    <w:basedOn w:val="Normal"/>
    <w:next w:val="Textbody"/>
    <w:qFormat/>
    <w:rsid w:val="006620C6"/>
    <w:pPr>
      <w:keepNext/>
      <w:suppressAutoHyphens/>
      <w:spacing w:before="240" w:after="120"/>
    </w:pPr>
    <w:rPr>
      <w:rFonts w:ascii="Liberation Sans" w:eastAsia="Microsoft YaHei" w:hAnsi="Liberation Sans" w:cs="Lucida Sans"/>
      <w:sz w:val="28"/>
      <w:szCs w:val="28"/>
    </w:rPr>
  </w:style>
  <w:style w:type="character" w:customStyle="1" w:styleId="Heading2Char">
    <w:name w:val="Heading 2 Char"/>
    <w:link w:val="Heading2"/>
    <w:uiPriority w:val="9"/>
    <w:qFormat/>
    <w:rsid w:val="00F01964"/>
    <w:rPr>
      <w:rFonts w:ascii="Times New Roman" w:eastAsia="Times New Roman" w:hAnsi="Times New Roman"/>
      <w:b/>
      <w:bCs/>
      <w:sz w:val="36"/>
      <w:szCs w:val="36"/>
    </w:rPr>
  </w:style>
  <w:style w:type="character" w:customStyle="1" w:styleId="Heading3Char">
    <w:name w:val="Heading 3 Char"/>
    <w:link w:val="Heading3"/>
    <w:uiPriority w:val="9"/>
    <w:rsid w:val="00021AE5"/>
    <w:rPr>
      <w:rFonts w:ascii="Calibri Light" w:eastAsia="Times New Roman" w:hAnsi="Calibri Light" w:cs="Times New Roman"/>
      <w:b/>
      <w:bCs/>
      <w:sz w:val="26"/>
      <w:szCs w:val="26"/>
      <w:lang w:eastAsia="en-US"/>
    </w:rPr>
  </w:style>
  <w:style w:type="character" w:customStyle="1" w:styleId="Heading1Char">
    <w:name w:val="Heading 1 Char"/>
    <w:link w:val="Heading1"/>
    <w:uiPriority w:val="9"/>
    <w:rsid w:val="00446DEF"/>
    <w:rPr>
      <w:rFonts w:ascii="Calibri Light" w:eastAsia="Times New Roman" w:hAnsi="Calibri Light" w:cs="Times New Roman"/>
      <w:b/>
      <w:bCs/>
      <w:kern w:val="32"/>
      <w:sz w:val="32"/>
      <w:szCs w:val="32"/>
      <w:lang w:eastAsia="en-US"/>
    </w:rPr>
  </w:style>
  <w:style w:type="character" w:customStyle="1" w:styleId="casenumber">
    <w:name w:val="casenumber"/>
    <w:rsid w:val="001E2D04"/>
  </w:style>
  <w:style w:type="character" w:customStyle="1" w:styleId="description">
    <w:name w:val="description"/>
    <w:rsid w:val="001E2D04"/>
  </w:style>
  <w:style w:type="paragraph" w:customStyle="1" w:styleId="DefaultLTGliederung1">
    <w:name w:val="Default~LT~Gliederung 1"/>
    <w:rsid w:val="00904376"/>
    <w:pPr>
      <w:suppressAutoHyphens/>
      <w:autoSpaceDN w:val="0"/>
      <w:spacing w:before="283"/>
      <w:textAlignment w:val="baseline"/>
    </w:pPr>
    <w:rPr>
      <w:rFonts w:ascii="Lucida Sans" w:eastAsia="Tahoma" w:hAnsi="Lucida Sans" w:cs="Liberation Sans"/>
      <w:kern w:val="3"/>
      <w:sz w:val="64"/>
      <w:szCs w:val="24"/>
      <w:lang w:val="en-US" w:eastAsia="zh-CN" w:bidi="hi-IN"/>
    </w:rPr>
  </w:style>
  <w:style w:type="paragraph" w:styleId="PlainText">
    <w:name w:val="Plain Text"/>
    <w:basedOn w:val="Normal"/>
    <w:link w:val="PlainTextChar"/>
    <w:uiPriority w:val="99"/>
    <w:unhideWhenUsed/>
    <w:rsid w:val="00EA2E60"/>
    <w:pPr>
      <w:spacing w:after="0" w:line="240" w:lineRule="auto"/>
    </w:pPr>
    <w:rPr>
      <w:rFonts w:ascii="Calibri" w:eastAsia="Calibri" w:hAnsi="Calibri"/>
      <w:szCs w:val="21"/>
    </w:rPr>
  </w:style>
  <w:style w:type="character" w:customStyle="1" w:styleId="PlainTextChar">
    <w:name w:val="Plain Text Char"/>
    <w:basedOn w:val="DefaultParagraphFont"/>
    <w:link w:val="PlainText"/>
    <w:uiPriority w:val="99"/>
    <w:rsid w:val="00EA2E60"/>
    <w:rPr>
      <w:sz w:val="22"/>
      <w:szCs w:val="21"/>
      <w:lang w:eastAsia="en-US"/>
    </w:rPr>
  </w:style>
  <w:style w:type="character" w:customStyle="1" w:styleId="StrongEmphasis">
    <w:name w:val="Strong Emphasis"/>
    <w:qFormat/>
    <w:rsid w:val="004748F2"/>
    <w:rPr>
      <w:b/>
      <w:bCs/>
    </w:rPr>
  </w:style>
  <w:style w:type="character" w:styleId="Emphasis">
    <w:name w:val="Emphasis"/>
    <w:qFormat/>
    <w:rsid w:val="004748F2"/>
    <w:rPr>
      <w:i/>
      <w:iCs/>
    </w:rPr>
  </w:style>
  <w:style w:type="paragraph" w:styleId="BodyText">
    <w:name w:val="Body Text"/>
    <w:basedOn w:val="Normal"/>
    <w:link w:val="BodyTextChar"/>
    <w:rsid w:val="004748F2"/>
    <w:pPr>
      <w:spacing w:after="140"/>
    </w:pPr>
    <w:rPr>
      <w:rFonts w:ascii="Liberation Serif" w:eastAsia="NSimSun" w:hAnsi="Liberation Serif" w:cs="Lucida Sans"/>
      <w:kern w:val="2"/>
      <w:sz w:val="24"/>
      <w:szCs w:val="24"/>
      <w:lang w:eastAsia="zh-CN" w:bidi="hi-IN"/>
    </w:rPr>
  </w:style>
  <w:style w:type="character" w:customStyle="1" w:styleId="BodyTextChar">
    <w:name w:val="Body Text Char"/>
    <w:basedOn w:val="DefaultParagraphFont"/>
    <w:link w:val="BodyText"/>
    <w:rsid w:val="004748F2"/>
    <w:rPr>
      <w:rFonts w:ascii="Liberation Serif" w:eastAsia="NSimSun" w:hAnsi="Liberation Serif" w:cs="Lucida Sans"/>
      <w:kern w:val="2"/>
      <w:sz w:val="24"/>
      <w:szCs w:val="24"/>
      <w:lang w:eastAsia="zh-CN" w:bidi="hi-IN"/>
    </w:rPr>
  </w:style>
  <w:style w:type="character" w:styleId="Strong">
    <w:name w:val="Strong"/>
    <w:uiPriority w:val="22"/>
    <w:qFormat/>
    <w:rsid w:val="001578D4"/>
    <w:rPr>
      <w:b/>
      <w:bCs/>
    </w:rPr>
  </w:style>
  <w:style w:type="character" w:customStyle="1" w:styleId="highlight-yellow">
    <w:name w:val="highlight-yellow"/>
    <w:basedOn w:val="DefaultParagraphFont"/>
    <w:rsid w:val="004A58D8"/>
  </w:style>
  <w:style w:type="character" w:customStyle="1" w:styleId="divider1">
    <w:name w:val="divider1"/>
    <w:basedOn w:val="DefaultParagraphFont"/>
    <w:rsid w:val="00103FE0"/>
  </w:style>
  <w:style w:type="character" w:customStyle="1" w:styleId="divider2">
    <w:name w:val="divider2"/>
    <w:basedOn w:val="DefaultParagraphFont"/>
    <w:rsid w:val="00103FE0"/>
  </w:style>
  <w:style w:type="character" w:styleId="UnresolvedMention">
    <w:name w:val="Unresolved Mention"/>
    <w:basedOn w:val="DefaultParagraphFont"/>
    <w:uiPriority w:val="99"/>
    <w:semiHidden/>
    <w:unhideWhenUsed/>
    <w:rsid w:val="008635A8"/>
    <w:rPr>
      <w:color w:val="605E5C"/>
      <w:shd w:val="clear" w:color="auto" w:fill="E1DFDD"/>
    </w:rPr>
  </w:style>
  <w:style w:type="character" w:styleId="FollowedHyperlink">
    <w:name w:val="FollowedHyperlink"/>
    <w:basedOn w:val="DefaultParagraphFont"/>
    <w:uiPriority w:val="99"/>
    <w:semiHidden/>
    <w:unhideWhenUsed/>
    <w:rsid w:val="004D3C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15652">
      <w:bodyDiv w:val="1"/>
      <w:marLeft w:val="0"/>
      <w:marRight w:val="0"/>
      <w:marTop w:val="0"/>
      <w:marBottom w:val="0"/>
      <w:divBdr>
        <w:top w:val="none" w:sz="0" w:space="0" w:color="auto"/>
        <w:left w:val="none" w:sz="0" w:space="0" w:color="auto"/>
        <w:bottom w:val="none" w:sz="0" w:space="0" w:color="auto"/>
        <w:right w:val="none" w:sz="0" w:space="0" w:color="auto"/>
      </w:divBdr>
    </w:div>
    <w:div w:id="164787618">
      <w:bodyDiv w:val="1"/>
      <w:marLeft w:val="0"/>
      <w:marRight w:val="0"/>
      <w:marTop w:val="0"/>
      <w:marBottom w:val="0"/>
      <w:divBdr>
        <w:top w:val="none" w:sz="0" w:space="0" w:color="auto"/>
        <w:left w:val="none" w:sz="0" w:space="0" w:color="auto"/>
        <w:bottom w:val="none" w:sz="0" w:space="0" w:color="auto"/>
        <w:right w:val="none" w:sz="0" w:space="0" w:color="auto"/>
      </w:divBdr>
    </w:div>
    <w:div w:id="303506595">
      <w:bodyDiv w:val="1"/>
      <w:marLeft w:val="0"/>
      <w:marRight w:val="0"/>
      <w:marTop w:val="0"/>
      <w:marBottom w:val="0"/>
      <w:divBdr>
        <w:top w:val="none" w:sz="0" w:space="0" w:color="auto"/>
        <w:left w:val="none" w:sz="0" w:space="0" w:color="auto"/>
        <w:bottom w:val="none" w:sz="0" w:space="0" w:color="auto"/>
        <w:right w:val="none" w:sz="0" w:space="0" w:color="auto"/>
      </w:divBdr>
    </w:div>
    <w:div w:id="475299156">
      <w:bodyDiv w:val="1"/>
      <w:marLeft w:val="0"/>
      <w:marRight w:val="0"/>
      <w:marTop w:val="0"/>
      <w:marBottom w:val="0"/>
      <w:divBdr>
        <w:top w:val="none" w:sz="0" w:space="0" w:color="auto"/>
        <w:left w:val="none" w:sz="0" w:space="0" w:color="auto"/>
        <w:bottom w:val="none" w:sz="0" w:space="0" w:color="auto"/>
        <w:right w:val="none" w:sz="0" w:space="0" w:color="auto"/>
      </w:divBdr>
      <w:divsChild>
        <w:div w:id="1920091535">
          <w:marLeft w:val="0"/>
          <w:marRight w:val="0"/>
          <w:marTop w:val="0"/>
          <w:marBottom w:val="0"/>
          <w:divBdr>
            <w:top w:val="none" w:sz="0" w:space="0" w:color="auto"/>
            <w:left w:val="none" w:sz="0" w:space="0" w:color="auto"/>
            <w:bottom w:val="none" w:sz="0" w:space="0" w:color="auto"/>
            <w:right w:val="none" w:sz="0" w:space="0" w:color="auto"/>
          </w:divBdr>
          <w:divsChild>
            <w:div w:id="16000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5475">
      <w:bodyDiv w:val="1"/>
      <w:marLeft w:val="0"/>
      <w:marRight w:val="0"/>
      <w:marTop w:val="0"/>
      <w:marBottom w:val="0"/>
      <w:divBdr>
        <w:top w:val="none" w:sz="0" w:space="0" w:color="auto"/>
        <w:left w:val="none" w:sz="0" w:space="0" w:color="auto"/>
        <w:bottom w:val="none" w:sz="0" w:space="0" w:color="auto"/>
        <w:right w:val="none" w:sz="0" w:space="0" w:color="auto"/>
      </w:divBdr>
    </w:div>
    <w:div w:id="582185439">
      <w:bodyDiv w:val="1"/>
      <w:marLeft w:val="0"/>
      <w:marRight w:val="0"/>
      <w:marTop w:val="0"/>
      <w:marBottom w:val="0"/>
      <w:divBdr>
        <w:top w:val="none" w:sz="0" w:space="0" w:color="auto"/>
        <w:left w:val="none" w:sz="0" w:space="0" w:color="auto"/>
        <w:bottom w:val="none" w:sz="0" w:space="0" w:color="auto"/>
        <w:right w:val="none" w:sz="0" w:space="0" w:color="auto"/>
      </w:divBdr>
    </w:div>
    <w:div w:id="608466509">
      <w:bodyDiv w:val="1"/>
      <w:marLeft w:val="0"/>
      <w:marRight w:val="0"/>
      <w:marTop w:val="0"/>
      <w:marBottom w:val="0"/>
      <w:divBdr>
        <w:top w:val="none" w:sz="0" w:space="0" w:color="auto"/>
        <w:left w:val="none" w:sz="0" w:space="0" w:color="auto"/>
        <w:bottom w:val="none" w:sz="0" w:space="0" w:color="auto"/>
        <w:right w:val="none" w:sz="0" w:space="0" w:color="auto"/>
      </w:divBdr>
    </w:div>
    <w:div w:id="647561929">
      <w:bodyDiv w:val="1"/>
      <w:marLeft w:val="0"/>
      <w:marRight w:val="0"/>
      <w:marTop w:val="0"/>
      <w:marBottom w:val="0"/>
      <w:divBdr>
        <w:top w:val="none" w:sz="0" w:space="0" w:color="auto"/>
        <w:left w:val="none" w:sz="0" w:space="0" w:color="auto"/>
        <w:bottom w:val="none" w:sz="0" w:space="0" w:color="auto"/>
        <w:right w:val="none" w:sz="0" w:space="0" w:color="auto"/>
      </w:divBdr>
    </w:div>
    <w:div w:id="852306726">
      <w:bodyDiv w:val="1"/>
      <w:marLeft w:val="0"/>
      <w:marRight w:val="0"/>
      <w:marTop w:val="0"/>
      <w:marBottom w:val="0"/>
      <w:divBdr>
        <w:top w:val="none" w:sz="0" w:space="0" w:color="auto"/>
        <w:left w:val="none" w:sz="0" w:space="0" w:color="auto"/>
        <w:bottom w:val="none" w:sz="0" w:space="0" w:color="auto"/>
        <w:right w:val="none" w:sz="0" w:space="0" w:color="auto"/>
      </w:divBdr>
      <w:divsChild>
        <w:div w:id="2128547062">
          <w:marLeft w:val="0"/>
          <w:marRight w:val="0"/>
          <w:marTop w:val="0"/>
          <w:marBottom w:val="0"/>
          <w:divBdr>
            <w:top w:val="none" w:sz="0" w:space="0" w:color="auto"/>
            <w:left w:val="none" w:sz="0" w:space="0" w:color="auto"/>
            <w:bottom w:val="none" w:sz="0" w:space="0" w:color="auto"/>
            <w:right w:val="none" w:sz="0" w:space="0" w:color="auto"/>
          </w:divBdr>
          <w:divsChild>
            <w:div w:id="14062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756593">
      <w:bodyDiv w:val="1"/>
      <w:marLeft w:val="0"/>
      <w:marRight w:val="0"/>
      <w:marTop w:val="0"/>
      <w:marBottom w:val="0"/>
      <w:divBdr>
        <w:top w:val="none" w:sz="0" w:space="0" w:color="auto"/>
        <w:left w:val="none" w:sz="0" w:space="0" w:color="auto"/>
        <w:bottom w:val="none" w:sz="0" w:space="0" w:color="auto"/>
        <w:right w:val="none" w:sz="0" w:space="0" w:color="auto"/>
      </w:divBdr>
      <w:divsChild>
        <w:div w:id="2099329596">
          <w:marLeft w:val="0"/>
          <w:marRight w:val="0"/>
          <w:marTop w:val="0"/>
          <w:marBottom w:val="0"/>
          <w:divBdr>
            <w:top w:val="none" w:sz="0" w:space="0" w:color="auto"/>
            <w:left w:val="none" w:sz="0" w:space="0" w:color="auto"/>
            <w:bottom w:val="none" w:sz="0" w:space="0" w:color="auto"/>
            <w:right w:val="none" w:sz="0" w:space="0" w:color="auto"/>
          </w:divBdr>
          <w:divsChild>
            <w:div w:id="89130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13916">
      <w:bodyDiv w:val="1"/>
      <w:marLeft w:val="0"/>
      <w:marRight w:val="0"/>
      <w:marTop w:val="0"/>
      <w:marBottom w:val="0"/>
      <w:divBdr>
        <w:top w:val="none" w:sz="0" w:space="0" w:color="auto"/>
        <w:left w:val="none" w:sz="0" w:space="0" w:color="auto"/>
        <w:bottom w:val="none" w:sz="0" w:space="0" w:color="auto"/>
        <w:right w:val="none" w:sz="0" w:space="0" w:color="auto"/>
      </w:divBdr>
    </w:div>
    <w:div w:id="919095190">
      <w:bodyDiv w:val="1"/>
      <w:marLeft w:val="0"/>
      <w:marRight w:val="0"/>
      <w:marTop w:val="0"/>
      <w:marBottom w:val="0"/>
      <w:divBdr>
        <w:top w:val="none" w:sz="0" w:space="0" w:color="auto"/>
        <w:left w:val="none" w:sz="0" w:space="0" w:color="auto"/>
        <w:bottom w:val="none" w:sz="0" w:space="0" w:color="auto"/>
        <w:right w:val="none" w:sz="0" w:space="0" w:color="auto"/>
      </w:divBdr>
    </w:div>
    <w:div w:id="998384070">
      <w:bodyDiv w:val="1"/>
      <w:marLeft w:val="0"/>
      <w:marRight w:val="0"/>
      <w:marTop w:val="0"/>
      <w:marBottom w:val="0"/>
      <w:divBdr>
        <w:top w:val="none" w:sz="0" w:space="0" w:color="auto"/>
        <w:left w:val="none" w:sz="0" w:space="0" w:color="auto"/>
        <w:bottom w:val="none" w:sz="0" w:space="0" w:color="auto"/>
        <w:right w:val="none" w:sz="0" w:space="0" w:color="auto"/>
      </w:divBdr>
      <w:divsChild>
        <w:div w:id="1854420650">
          <w:marLeft w:val="0"/>
          <w:marRight w:val="0"/>
          <w:marTop w:val="0"/>
          <w:marBottom w:val="0"/>
          <w:divBdr>
            <w:top w:val="none" w:sz="0" w:space="0" w:color="auto"/>
            <w:left w:val="none" w:sz="0" w:space="0" w:color="auto"/>
            <w:bottom w:val="none" w:sz="0" w:space="0" w:color="auto"/>
            <w:right w:val="none" w:sz="0" w:space="0" w:color="auto"/>
          </w:divBdr>
        </w:div>
      </w:divsChild>
    </w:div>
    <w:div w:id="1007362614">
      <w:bodyDiv w:val="1"/>
      <w:marLeft w:val="0"/>
      <w:marRight w:val="0"/>
      <w:marTop w:val="0"/>
      <w:marBottom w:val="0"/>
      <w:divBdr>
        <w:top w:val="none" w:sz="0" w:space="0" w:color="auto"/>
        <w:left w:val="none" w:sz="0" w:space="0" w:color="auto"/>
        <w:bottom w:val="none" w:sz="0" w:space="0" w:color="auto"/>
        <w:right w:val="none" w:sz="0" w:space="0" w:color="auto"/>
      </w:divBdr>
    </w:div>
    <w:div w:id="1010107911">
      <w:bodyDiv w:val="1"/>
      <w:marLeft w:val="0"/>
      <w:marRight w:val="0"/>
      <w:marTop w:val="0"/>
      <w:marBottom w:val="0"/>
      <w:divBdr>
        <w:top w:val="none" w:sz="0" w:space="0" w:color="auto"/>
        <w:left w:val="none" w:sz="0" w:space="0" w:color="auto"/>
        <w:bottom w:val="none" w:sz="0" w:space="0" w:color="auto"/>
        <w:right w:val="none" w:sz="0" w:space="0" w:color="auto"/>
      </w:divBdr>
    </w:div>
    <w:div w:id="1055934066">
      <w:bodyDiv w:val="1"/>
      <w:marLeft w:val="0"/>
      <w:marRight w:val="0"/>
      <w:marTop w:val="0"/>
      <w:marBottom w:val="0"/>
      <w:divBdr>
        <w:top w:val="none" w:sz="0" w:space="0" w:color="auto"/>
        <w:left w:val="none" w:sz="0" w:space="0" w:color="auto"/>
        <w:bottom w:val="none" w:sz="0" w:space="0" w:color="auto"/>
        <w:right w:val="none" w:sz="0" w:space="0" w:color="auto"/>
      </w:divBdr>
    </w:div>
    <w:div w:id="1139880830">
      <w:bodyDiv w:val="1"/>
      <w:marLeft w:val="0"/>
      <w:marRight w:val="0"/>
      <w:marTop w:val="0"/>
      <w:marBottom w:val="0"/>
      <w:divBdr>
        <w:top w:val="none" w:sz="0" w:space="0" w:color="auto"/>
        <w:left w:val="none" w:sz="0" w:space="0" w:color="auto"/>
        <w:bottom w:val="none" w:sz="0" w:space="0" w:color="auto"/>
        <w:right w:val="none" w:sz="0" w:space="0" w:color="auto"/>
      </w:divBdr>
    </w:div>
    <w:div w:id="1142231650">
      <w:bodyDiv w:val="1"/>
      <w:marLeft w:val="0"/>
      <w:marRight w:val="0"/>
      <w:marTop w:val="0"/>
      <w:marBottom w:val="0"/>
      <w:divBdr>
        <w:top w:val="none" w:sz="0" w:space="0" w:color="auto"/>
        <w:left w:val="none" w:sz="0" w:space="0" w:color="auto"/>
        <w:bottom w:val="none" w:sz="0" w:space="0" w:color="auto"/>
        <w:right w:val="none" w:sz="0" w:space="0" w:color="auto"/>
      </w:divBdr>
    </w:div>
    <w:div w:id="1157503564">
      <w:bodyDiv w:val="1"/>
      <w:marLeft w:val="0"/>
      <w:marRight w:val="0"/>
      <w:marTop w:val="0"/>
      <w:marBottom w:val="0"/>
      <w:divBdr>
        <w:top w:val="none" w:sz="0" w:space="0" w:color="auto"/>
        <w:left w:val="none" w:sz="0" w:space="0" w:color="auto"/>
        <w:bottom w:val="none" w:sz="0" w:space="0" w:color="auto"/>
        <w:right w:val="none" w:sz="0" w:space="0" w:color="auto"/>
      </w:divBdr>
      <w:divsChild>
        <w:div w:id="334651762">
          <w:marLeft w:val="0"/>
          <w:marRight w:val="0"/>
          <w:marTop w:val="0"/>
          <w:marBottom w:val="0"/>
          <w:divBdr>
            <w:top w:val="none" w:sz="0" w:space="0" w:color="auto"/>
            <w:left w:val="none" w:sz="0" w:space="0" w:color="auto"/>
            <w:bottom w:val="none" w:sz="0" w:space="0" w:color="auto"/>
            <w:right w:val="none" w:sz="0" w:space="0" w:color="auto"/>
          </w:divBdr>
        </w:div>
        <w:div w:id="1045956881">
          <w:marLeft w:val="0"/>
          <w:marRight w:val="0"/>
          <w:marTop w:val="0"/>
          <w:marBottom w:val="0"/>
          <w:divBdr>
            <w:top w:val="none" w:sz="0" w:space="0" w:color="auto"/>
            <w:left w:val="none" w:sz="0" w:space="0" w:color="auto"/>
            <w:bottom w:val="none" w:sz="0" w:space="0" w:color="auto"/>
            <w:right w:val="none" w:sz="0" w:space="0" w:color="auto"/>
          </w:divBdr>
        </w:div>
        <w:div w:id="1175728917">
          <w:marLeft w:val="0"/>
          <w:marRight w:val="0"/>
          <w:marTop w:val="0"/>
          <w:marBottom w:val="0"/>
          <w:divBdr>
            <w:top w:val="none" w:sz="0" w:space="0" w:color="auto"/>
            <w:left w:val="none" w:sz="0" w:space="0" w:color="auto"/>
            <w:bottom w:val="none" w:sz="0" w:space="0" w:color="auto"/>
            <w:right w:val="none" w:sz="0" w:space="0" w:color="auto"/>
          </w:divBdr>
        </w:div>
        <w:div w:id="1184172389">
          <w:marLeft w:val="0"/>
          <w:marRight w:val="0"/>
          <w:marTop w:val="0"/>
          <w:marBottom w:val="0"/>
          <w:divBdr>
            <w:top w:val="none" w:sz="0" w:space="0" w:color="auto"/>
            <w:left w:val="none" w:sz="0" w:space="0" w:color="auto"/>
            <w:bottom w:val="none" w:sz="0" w:space="0" w:color="auto"/>
            <w:right w:val="none" w:sz="0" w:space="0" w:color="auto"/>
          </w:divBdr>
        </w:div>
        <w:div w:id="1796410090">
          <w:marLeft w:val="0"/>
          <w:marRight w:val="0"/>
          <w:marTop w:val="0"/>
          <w:marBottom w:val="0"/>
          <w:divBdr>
            <w:top w:val="none" w:sz="0" w:space="0" w:color="auto"/>
            <w:left w:val="none" w:sz="0" w:space="0" w:color="auto"/>
            <w:bottom w:val="none" w:sz="0" w:space="0" w:color="auto"/>
            <w:right w:val="none" w:sz="0" w:space="0" w:color="auto"/>
          </w:divBdr>
        </w:div>
        <w:div w:id="2008508885">
          <w:marLeft w:val="0"/>
          <w:marRight w:val="0"/>
          <w:marTop w:val="0"/>
          <w:marBottom w:val="0"/>
          <w:divBdr>
            <w:top w:val="none" w:sz="0" w:space="0" w:color="auto"/>
            <w:left w:val="none" w:sz="0" w:space="0" w:color="auto"/>
            <w:bottom w:val="none" w:sz="0" w:space="0" w:color="auto"/>
            <w:right w:val="none" w:sz="0" w:space="0" w:color="auto"/>
          </w:divBdr>
        </w:div>
        <w:div w:id="2019772620">
          <w:marLeft w:val="0"/>
          <w:marRight w:val="0"/>
          <w:marTop w:val="0"/>
          <w:marBottom w:val="0"/>
          <w:divBdr>
            <w:top w:val="none" w:sz="0" w:space="0" w:color="auto"/>
            <w:left w:val="none" w:sz="0" w:space="0" w:color="auto"/>
            <w:bottom w:val="none" w:sz="0" w:space="0" w:color="auto"/>
            <w:right w:val="none" w:sz="0" w:space="0" w:color="auto"/>
          </w:divBdr>
        </w:div>
      </w:divsChild>
    </w:div>
    <w:div w:id="1195925746">
      <w:bodyDiv w:val="1"/>
      <w:marLeft w:val="0"/>
      <w:marRight w:val="0"/>
      <w:marTop w:val="0"/>
      <w:marBottom w:val="0"/>
      <w:divBdr>
        <w:top w:val="none" w:sz="0" w:space="0" w:color="auto"/>
        <w:left w:val="none" w:sz="0" w:space="0" w:color="auto"/>
        <w:bottom w:val="none" w:sz="0" w:space="0" w:color="auto"/>
        <w:right w:val="none" w:sz="0" w:space="0" w:color="auto"/>
      </w:divBdr>
    </w:div>
    <w:div w:id="1288468201">
      <w:bodyDiv w:val="1"/>
      <w:marLeft w:val="0"/>
      <w:marRight w:val="0"/>
      <w:marTop w:val="0"/>
      <w:marBottom w:val="0"/>
      <w:divBdr>
        <w:top w:val="none" w:sz="0" w:space="0" w:color="auto"/>
        <w:left w:val="none" w:sz="0" w:space="0" w:color="auto"/>
        <w:bottom w:val="none" w:sz="0" w:space="0" w:color="auto"/>
        <w:right w:val="none" w:sz="0" w:space="0" w:color="auto"/>
      </w:divBdr>
    </w:div>
    <w:div w:id="1291134819">
      <w:bodyDiv w:val="1"/>
      <w:marLeft w:val="0"/>
      <w:marRight w:val="0"/>
      <w:marTop w:val="0"/>
      <w:marBottom w:val="0"/>
      <w:divBdr>
        <w:top w:val="none" w:sz="0" w:space="0" w:color="auto"/>
        <w:left w:val="none" w:sz="0" w:space="0" w:color="auto"/>
        <w:bottom w:val="none" w:sz="0" w:space="0" w:color="auto"/>
        <w:right w:val="none" w:sz="0" w:space="0" w:color="auto"/>
      </w:divBdr>
      <w:divsChild>
        <w:div w:id="705832201">
          <w:marLeft w:val="0"/>
          <w:marRight w:val="0"/>
          <w:marTop w:val="0"/>
          <w:marBottom w:val="0"/>
          <w:divBdr>
            <w:top w:val="none" w:sz="0" w:space="0" w:color="auto"/>
            <w:left w:val="none" w:sz="0" w:space="0" w:color="auto"/>
            <w:bottom w:val="none" w:sz="0" w:space="0" w:color="auto"/>
            <w:right w:val="none" w:sz="0" w:space="0" w:color="auto"/>
          </w:divBdr>
        </w:div>
      </w:divsChild>
    </w:div>
    <w:div w:id="1337152572">
      <w:bodyDiv w:val="1"/>
      <w:marLeft w:val="0"/>
      <w:marRight w:val="0"/>
      <w:marTop w:val="0"/>
      <w:marBottom w:val="0"/>
      <w:divBdr>
        <w:top w:val="none" w:sz="0" w:space="0" w:color="auto"/>
        <w:left w:val="none" w:sz="0" w:space="0" w:color="auto"/>
        <w:bottom w:val="none" w:sz="0" w:space="0" w:color="auto"/>
        <w:right w:val="none" w:sz="0" w:space="0" w:color="auto"/>
      </w:divBdr>
    </w:div>
    <w:div w:id="1421561818">
      <w:bodyDiv w:val="1"/>
      <w:marLeft w:val="0"/>
      <w:marRight w:val="0"/>
      <w:marTop w:val="0"/>
      <w:marBottom w:val="0"/>
      <w:divBdr>
        <w:top w:val="none" w:sz="0" w:space="0" w:color="auto"/>
        <w:left w:val="none" w:sz="0" w:space="0" w:color="auto"/>
        <w:bottom w:val="none" w:sz="0" w:space="0" w:color="auto"/>
        <w:right w:val="none" w:sz="0" w:space="0" w:color="auto"/>
      </w:divBdr>
    </w:div>
    <w:div w:id="1453212435">
      <w:bodyDiv w:val="1"/>
      <w:marLeft w:val="0"/>
      <w:marRight w:val="0"/>
      <w:marTop w:val="0"/>
      <w:marBottom w:val="0"/>
      <w:divBdr>
        <w:top w:val="none" w:sz="0" w:space="0" w:color="auto"/>
        <w:left w:val="none" w:sz="0" w:space="0" w:color="auto"/>
        <w:bottom w:val="none" w:sz="0" w:space="0" w:color="auto"/>
        <w:right w:val="none" w:sz="0" w:space="0" w:color="auto"/>
      </w:divBdr>
    </w:div>
    <w:div w:id="1466389831">
      <w:bodyDiv w:val="1"/>
      <w:marLeft w:val="0"/>
      <w:marRight w:val="0"/>
      <w:marTop w:val="0"/>
      <w:marBottom w:val="0"/>
      <w:divBdr>
        <w:top w:val="none" w:sz="0" w:space="0" w:color="auto"/>
        <w:left w:val="none" w:sz="0" w:space="0" w:color="auto"/>
        <w:bottom w:val="none" w:sz="0" w:space="0" w:color="auto"/>
        <w:right w:val="none" w:sz="0" w:space="0" w:color="auto"/>
      </w:divBdr>
      <w:divsChild>
        <w:div w:id="331379716">
          <w:marLeft w:val="0"/>
          <w:marRight w:val="0"/>
          <w:marTop w:val="0"/>
          <w:marBottom w:val="0"/>
          <w:divBdr>
            <w:top w:val="none" w:sz="0" w:space="0" w:color="auto"/>
            <w:left w:val="none" w:sz="0" w:space="0" w:color="auto"/>
            <w:bottom w:val="none" w:sz="0" w:space="0" w:color="auto"/>
            <w:right w:val="none" w:sz="0" w:space="0" w:color="auto"/>
          </w:divBdr>
          <w:divsChild>
            <w:div w:id="95021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742916">
      <w:bodyDiv w:val="1"/>
      <w:marLeft w:val="0"/>
      <w:marRight w:val="0"/>
      <w:marTop w:val="0"/>
      <w:marBottom w:val="0"/>
      <w:divBdr>
        <w:top w:val="none" w:sz="0" w:space="0" w:color="auto"/>
        <w:left w:val="none" w:sz="0" w:space="0" w:color="auto"/>
        <w:bottom w:val="none" w:sz="0" w:space="0" w:color="auto"/>
        <w:right w:val="none" w:sz="0" w:space="0" w:color="auto"/>
      </w:divBdr>
    </w:div>
    <w:div w:id="1610357400">
      <w:bodyDiv w:val="1"/>
      <w:marLeft w:val="0"/>
      <w:marRight w:val="0"/>
      <w:marTop w:val="0"/>
      <w:marBottom w:val="0"/>
      <w:divBdr>
        <w:top w:val="none" w:sz="0" w:space="0" w:color="auto"/>
        <w:left w:val="none" w:sz="0" w:space="0" w:color="auto"/>
        <w:bottom w:val="none" w:sz="0" w:space="0" w:color="auto"/>
        <w:right w:val="none" w:sz="0" w:space="0" w:color="auto"/>
      </w:divBdr>
      <w:divsChild>
        <w:div w:id="617496036">
          <w:marLeft w:val="0"/>
          <w:marRight w:val="0"/>
          <w:marTop w:val="0"/>
          <w:marBottom w:val="0"/>
          <w:divBdr>
            <w:top w:val="none" w:sz="0" w:space="0" w:color="auto"/>
            <w:left w:val="none" w:sz="0" w:space="0" w:color="auto"/>
            <w:bottom w:val="none" w:sz="0" w:space="0" w:color="auto"/>
            <w:right w:val="none" w:sz="0" w:space="0" w:color="auto"/>
          </w:divBdr>
        </w:div>
        <w:div w:id="1562328888">
          <w:marLeft w:val="0"/>
          <w:marRight w:val="0"/>
          <w:marTop w:val="0"/>
          <w:marBottom w:val="0"/>
          <w:divBdr>
            <w:top w:val="none" w:sz="0" w:space="0" w:color="auto"/>
            <w:left w:val="none" w:sz="0" w:space="0" w:color="auto"/>
            <w:bottom w:val="none" w:sz="0" w:space="0" w:color="auto"/>
            <w:right w:val="none" w:sz="0" w:space="0" w:color="auto"/>
          </w:divBdr>
        </w:div>
      </w:divsChild>
    </w:div>
    <w:div w:id="1716194503">
      <w:bodyDiv w:val="1"/>
      <w:marLeft w:val="0"/>
      <w:marRight w:val="0"/>
      <w:marTop w:val="0"/>
      <w:marBottom w:val="0"/>
      <w:divBdr>
        <w:top w:val="none" w:sz="0" w:space="0" w:color="auto"/>
        <w:left w:val="none" w:sz="0" w:space="0" w:color="auto"/>
        <w:bottom w:val="none" w:sz="0" w:space="0" w:color="auto"/>
        <w:right w:val="none" w:sz="0" w:space="0" w:color="auto"/>
      </w:divBdr>
    </w:div>
    <w:div w:id="1835603911">
      <w:bodyDiv w:val="1"/>
      <w:marLeft w:val="0"/>
      <w:marRight w:val="0"/>
      <w:marTop w:val="0"/>
      <w:marBottom w:val="0"/>
      <w:divBdr>
        <w:top w:val="none" w:sz="0" w:space="0" w:color="auto"/>
        <w:left w:val="none" w:sz="0" w:space="0" w:color="auto"/>
        <w:bottom w:val="none" w:sz="0" w:space="0" w:color="auto"/>
        <w:right w:val="none" w:sz="0" w:space="0" w:color="auto"/>
      </w:divBdr>
    </w:div>
    <w:div w:id="1839540196">
      <w:bodyDiv w:val="1"/>
      <w:marLeft w:val="0"/>
      <w:marRight w:val="0"/>
      <w:marTop w:val="0"/>
      <w:marBottom w:val="0"/>
      <w:divBdr>
        <w:top w:val="none" w:sz="0" w:space="0" w:color="auto"/>
        <w:left w:val="none" w:sz="0" w:space="0" w:color="auto"/>
        <w:bottom w:val="none" w:sz="0" w:space="0" w:color="auto"/>
        <w:right w:val="none" w:sz="0" w:space="0" w:color="auto"/>
      </w:divBdr>
      <w:divsChild>
        <w:div w:id="1072314581">
          <w:marLeft w:val="0"/>
          <w:marRight w:val="0"/>
          <w:marTop w:val="0"/>
          <w:marBottom w:val="0"/>
          <w:divBdr>
            <w:top w:val="none" w:sz="0" w:space="0" w:color="auto"/>
            <w:left w:val="none" w:sz="0" w:space="0" w:color="auto"/>
            <w:bottom w:val="none" w:sz="0" w:space="0" w:color="auto"/>
            <w:right w:val="none" w:sz="0" w:space="0" w:color="auto"/>
          </w:divBdr>
        </w:div>
      </w:divsChild>
    </w:div>
    <w:div w:id="1886868522">
      <w:bodyDiv w:val="1"/>
      <w:marLeft w:val="0"/>
      <w:marRight w:val="0"/>
      <w:marTop w:val="0"/>
      <w:marBottom w:val="0"/>
      <w:divBdr>
        <w:top w:val="none" w:sz="0" w:space="0" w:color="auto"/>
        <w:left w:val="none" w:sz="0" w:space="0" w:color="auto"/>
        <w:bottom w:val="none" w:sz="0" w:space="0" w:color="auto"/>
        <w:right w:val="none" w:sz="0" w:space="0" w:color="auto"/>
      </w:divBdr>
    </w:div>
    <w:div w:id="1947535704">
      <w:bodyDiv w:val="1"/>
      <w:marLeft w:val="0"/>
      <w:marRight w:val="0"/>
      <w:marTop w:val="0"/>
      <w:marBottom w:val="0"/>
      <w:divBdr>
        <w:top w:val="none" w:sz="0" w:space="0" w:color="auto"/>
        <w:left w:val="none" w:sz="0" w:space="0" w:color="auto"/>
        <w:bottom w:val="none" w:sz="0" w:space="0" w:color="auto"/>
        <w:right w:val="none" w:sz="0" w:space="0" w:color="auto"/>
      </w:divBdr>
    </w:div>
    <w:div w:id="1949772241">
      <w:bodyDiv w:val="1"/>
      <w:marLeft w:val="0"/>
      <w:marRight w:val="0"/>
      <w:marTop w:val="0"/>
      <w:marBottom w:val="0"/>
      <w:divBdr>
        <w:top w:val="none" w:sz="0" w:space="0" w:color="auto"/>
        <w:left w:val="none" w:sz="0" w:space="0" w:color="auto"/>
        <w:bottom w:val="none" w:sz="0" w:space="0" w:color="auto"/>
        <w:right w:val="none" w:sz="0" w:space="0" w:color="auto"/>
      </w:divBdr>
    </w:div>
    <w:div w:id="2146847610">
      <w:bodyDiv w:val="1"/>
      <w:marLeft w:val="0"/>
      <w:marRight w:val="0"/>
      <w:marTop w:val="0"/>
      <w:marBottom w:val="0"/>
      <w:divBdr>
        <w:top w:val="none" w:sz="0" w:space="0" w:color="auto"/>
        <w:left w:val="none" w:sz="0" w:space="0" w:color="auto"/>
        <w:bottom w:val="none" w:sz="0" w:space="0" w:color="auto"/>
        <w:right w:val="none" w:sz="0" w:space="0" w:color="auto"/>
      </w:divBdr>
      <w:divsChild>
        <w:div w:id="1011950377">
          <w:marLeft w:val="0"/>
          <w:marRight w:val="0"/>
          <w:marTop w:val="0"/>
          <w:marBottom w:val="0"/>
          <w:divBdr>
            <w:top w:val="none" w:sz="0" w:space="0" w:color="auto"/>
            <w:left w:val="none" w:sz="0" w:space="0" w:color="auto"/>
            <w:bottom w:val="none" w:sz="0" w:space="0" w:color="auto"/>
            <w:right w:val="none" w:sz="0" w:space="0" w:color="auto"/>
          </w:divBdr>
        </w:div>
        <w:div w:id="1232424909">
          <w:marLeft w:val="0"/>
          <w:marRight w:val="0"/>
          <w:marTop w:val="0"/>
          <w:marBottom w:val="0"/>
          <w:divBdr>
            <w:top w:val="none" w:sz="0" w:space="0" w:color="auto"/>
            <w:left w:val="none" w:sz="0" w:space="0" w:color="auto"/>
            <w:bottom w:val="none" w:sz="0" w:space="0" w:color="auto"/>
            <w:right w:val="none" w:sz="0" w:space="0" w:color="auto"/>
          </w:divBdr>
        </w:div>
        <w:div w:id="1579942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69EECD-02DE-411F-9555-65AE708B7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1015</Words>
  <Characters>5788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Freda</dc:creator>
  <cp:keywords/>
  <dc:description/>
  <cp:lastModifiedBy>ella</cp:lastModifiedBy>
  <cp:revision>3</cp:revision>
  <cp:lastPrinted>2021-04-15T12:47:00Z</cp:lastPrinted>
  <dcterms:created xsi:type="dcterms:W3CDTF">2021-05-09T17:56:00Z</dcterms:created>
  <dcterms:modified xsi:type="dcterms:W3CDTF">2021-05-09T17:57:00Z</dcterms:modified>
</cp:coreProperties>
</file>