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2DD7" w14:textId="77777777" w:rsidR="000F557C" w:rsidRPr="00E83BF0" w:rsidRDefault="000F557C" w:rsidP="000F557C">
      <w:pPr>
        <w:suppressAutoHyphens/>
        <w:spacing w:after="200" w:line="276" w:lineRule="auto"/>
        <w:jc w:val="center"/>
        <w:rPr>
          <w:rFonts w:ascii="Aptos Display" w:eastAsia="Calibri" w:hAnsi="Aptos Display" w:cstheme="minorHAnsi"/>
          <w:b/>
          <w:bCs/>
          <w:sz w:val="44"/>
          <w:szCs w:val="44"/>
          <w:lang w:eastAsia="ar-SA"/>
        </w:rPr>
      </w:pPr>
      <w:r w:rsidRPr="00E83BF0">
        <w:rPr>
          <w:rFonts w:ascii="Aptos Display" w:eastAsia="Calibri" w:hAnsi="Aptos Display" w:cstheme="minorHAnsi"/>
          <w:b/>
          <w:bCs/>
          <w:sz w:val="44"/>
          <w:szCs w:val="44"/>
          <w:lang w:eastAsia="ar-SA"/>
        </w:rPr>
        <w:t>HIGHLEY PARISH COUNCIL</w:t>
      </w:r>
    </w:p>
    <w:p w14:paraId="435F6433" w14:textId="78A36EC6" w:rsidR="000F557C" w:rsidRPr="00E83BF0" w:rsidRDefault="000F557C" w:rsidP="000F557C">
      <w:pPr>
        <w:suppressAutoHyphens/>
        <w:spacing w:after="0" w:line="240" w:lineRule="auto"/>
        <w:jc w:val="center"/>
        <w:rPr>
          <w:rFonts w:ascii="Aptos Display" w:eastAsia="Calibri" w:hAnsi="Aptos Display" w:cstheme="minorHAnsi"/>
          <w:sz w:val="24"/>
          <w:szCs w:val="24"/>
          <w:lang w:eastAsia="ar-SA"/>
        </w:rPr>
      </w:pPr>
      <w:r w:rsidRPr="00E83BF0">
        <w:rPr>
          <w:rFonts w:ascii="Aptos Display" w:eastAsia="Calibri" w:hAnsi="Aptos Display" w:cstheme="minorHAnsi"/>
          <w:sz w:val="24"/>
          <w:szCs w:val="24"/>
          <w:lang w:eastAsia="ar-SA"/>
        </w:rPr>
        <w:t>Clerk: M</w:t>
      </w:r>
      <w:r w:rsidR="005C1493" w:rsidRPr="00E83BF0">
        <w:rPr>
          <w:rFonts w:ascii="Aptos Display" w:eastAsia="Calibri" w:hAnsi="Aptos Display" w:cstheme="minorHAnsi"/>
          <w:sz w:val="24"/>
          <w:szCs w:val="24"/>
          <w:lang w:eastAsia="ar-SA"/>
        </w:rPr>
        <w:t>iss Alison Palmer</w:t>
      </w:r>
    </w:p>
    <w:p w14:paraId="3D93E33A" w14:textId="77777777" w:rsidR="000F557C" w:rsidRPr="00E83BF0" w:rsidRDefault="000F557C" w:rsidP="000F557C">
      <w:pPr>
        <w:suppressAutoHyphens/>
        <w:spacing w:after="0" w:line="240" w:lineRule="auto"/>
        <w:jc w:val="center"/>
        <w:rPr>
          <w:rFonts w:ascii="Aptos Display" w:eastAsia="Calibri" w:hAnsi="Aptos Display" w:cstheme="minorHAnsi"/>
          <w:sz w:val="24"/>
          <w:szCs w:val="24"/>
          <w:lang w:eastAsia="ar-SA"/>
        </w:rPr>
      </w:pPr>
      <w:r w:rsidRPr="00E83BF0">
        <w:rPr>
          <w:rFonts w:ascii="Aptos Display" w:eastAsia="Calibri" w:hAnsi="Aptos Display" w:cstheme="minorHAnsi"/>
          <w:sz w:val="24"/>
          <w:szCs w:val="24"/>
          <w:lang w:eastAsia="ar-SA"/>
        </w:rPr>
        <w:t>Severn Centre, Bridgnorth Road, Highley, Nr. Bridgnorth WV16 6JG</w:t>
      </w:r>
    </w:p>
    <w:p w14:paraId="6D80F4B8" w14:textId="77777777" w:rsidR="000F557C" w:rsidRPr="00E83BF0" w:rsidRDefault="000F557C" w:rsidP="000F557C">
      <w:pPr>
        <w:suppressAutoHyphens/>
        <w:spacing w:after="0" w:line="240" w:lineRule="auto"/>
        <w:jc w:val="center"/>
        <w:rPr>
          <w:rFonts w:ascii="Aptos Display" w:eastAsia="Calibri" w:hAnsi="Aptos Display" w:cstheme="minorHAnsi"/>
          <w:sz w:val="24"/>
          <w:szCs w:val="24"/>
          <w:lang w:eastAsia="ar-SA"/>
        </w:rPr>
      </w:pPr>
      <w:r w:rsidRPr="00E83BF0">
        <w:rPr>
          <w:rFonts w:ascii="Aptos Display" w:eastAsia="Calibri" w:hAnsi="Aptos Display" w:cstheme="minorHAnsi"/>
          <w:sz w:val="24"/>
          <w:szCs w:val="24"/>
          <w:lang w:eastAsia="ar-SA"/>
        </w:rPr>
        <w:t xml:space="preserve">Email: </w:t>
      </w:r>
      <w:hyperlink r:id="rId6" w:history="1">
        <w:r w:rsidRPr="00E83BF0">
          <w:rPr>
            <w:rFonts w:ascii="Aptos Display" w:eastAsia="Calibri" w:hAnsi="Aptos Display" w:cstheme="minorHAnsi"/>
            <w:color w:val="0563C1"/>
            <w:sz w:val="24"/>
            <w:szCs w:val="24"/>
            <w:u w:val="single"/>
            <w:lang w:eastAsia="ar-SA"/>
          </w:rPr>
          <w:t>clerk@highleyparish.co.uk</w:t>
        </w:r>
      </w:hyperlink>
    </w:p>
    <w:p w14:paraId="07393015" w14:textId="77777777" w:rsidR="000F557C" w:rsidRPr="00E83BF0" w:rsidRDefault="000F557C" w:rsidP="000F557C">
      <w:pPr>
        <w:suppressAutoHyphens/>
        <w:spacing w:after="0" w:line="240" w:lineRule="auto"/>
        <w:jc w:val="center"/>
        <w:rPr>
          <w:rFonts w:ascii="Aptos Display" w:eastAsia="Calibri" w:hAnsi="Aptos Display" w:cstheme="minorHAnsi"/>
          <w:sz w:val="24"/>
          <w:szCs w:val="24"/>
          <w:lang w:eastAsia="ar-SA"/>
        </w:rPr>
      </w:pPr>
      <w:r w:rsidRPr="00E83BF0">
        <w:rPr>
          <w:rFonts w:ascii="Aptos Display" w:eastAsia="Calibri" w:hAnsi="Aptos Display" w:cstheme="minorHAnsi"/>
          <w:sz w:val="24"/>
          <w:szCs w:val="24"/>
          <w:lang w:eastAsia="ar-SA"/>
        </w:rPr>
        <w:t>Phone: 07496821159</w:t>
      </w:r>
    </w:p>
    <w:p w14:paraId="18E80419" w14:textId="0D1088EE" w:rsidR="00E41401" w:rsidRPr="00E83BF0" w:rsidRDefault="00E41401" w:rsidP="00E41401">
      <w:pPr>
        <w:pStyle w:val="NoSpacing"/>
        <w:rPr>
          <w:rFonts w:ascii="Aptos Display" w:hAnsi="Aptos Display" w:cstheme="minorHAnsi"/>
          <w:sz w:val="24"/>
          <w:szCs w:val="24"/>
        </w:rPr>
      </w:pPr>
      <w:r w:rsidRPr="00E83BF0">
        <w:rPr>
          <w:rFonts w:ascii="Aptos Display" w:hAnsi="Aptos Display" w:cstheme="minorHAnsi"/>
          <w:sz w:val="24"/>
          <w:szCs w:val="24"/>
        </w:rPr>
        <w:t xml:space="preserve">To: All members of the Planning Committee, </w:t>
      </w:r>
    </w:p>
    <w:p w14:paraId="3AA1BA05" w14:textId="0A158C08" w:rsidR="00E41401" w:rsidRPr="00E83BF0" w:rsidRDefault="00E41401" w:rsidP="00E41401">
      <w:pPr>
        <w:pStyle w:val="NoSpacing"/>
        <w:tabs>
          <w:tab w:val="left" w:pos="3780"/>
        </w:tabs>
        <w:rPr>
          <w:rFonts w:ascii="Aptos Display" w:hAnsi="Aptos Display" w:cstheme="minorHAnsi"/>
          <w:sz w:val="24"/>
          <w:szCs w:val="24"/>
        </w:rPr>
      </w:pPr>
      <w:r w:rsidRPr="00E83BF0">
        <w:rPr>
          <w:rFonts w:ascii="Aptos Display" w:hAnsi="Aptos Display" w:cstheme="minorHAnsi"/>
          <w:sz w:val="24"/>
          <w:szCs w:val="24"/>
        </w:rPr>
        <w:tab/>
      </w:r>
    </w:p>
    <w:p w14:paraId="70C4960A" w14:textId="08580F81" w:rsidR="00E41401" w:rsidRPr="00E83BF0" w:rsidRDefault="00E41401" w:rsidP="00E41401">
      <w:pPr>
        <w:suppressAutoHyphens/>
        <w:spacing w:after="0" w:line="240" w:lineRule="auto"/>
        <w:rPr>
          <w:rFonts w:ascii="Aptos Display" w:eastAsia="Calibri" w:hAnsi="Aptos Display" w:cstheme="minorHAnsi"/>
          <w:sz w:val="24"/>
          <w:szCs w:val="24"/>
          <w:lang w:eastAsia="ar-SA"/>
        </w:rPr>
      </w:pPr>
      <w:r w:rsidRPr="00E83BF0">
        <w:rPr>
          <w:rFonts w:ascii="Aptos Display" w:hAnsi="Aptos Display" w:cstheme="minorHAnsi"/>
          <w:sz w:val="24"/>
          <w:szCs w:val="24"/>
        </w:rPr>
        <w:t xml:space="preserve">You are summoned to attend </w:t>
      </w:r>
      <w:r w:rsidRPr="00E83BF0">
        <w:rPr>
          <w:rFonts w:ascii="Aptos Display" w:eastAsia="Calibri" w:hAnsi="Aptos Display" w:cstheme="minorHAnsi"/>
          <w:sz w:val="24"/>
          <w:szCs w:val="24"/>
          <w:lang w:eastAsia="ar-SA"/>
        </w:rPr>
        <w:t>a Meeting</w:t>
      </w:r>
      <w:r w:rsidRPr="00E83BF0">
        <w:rPr>
          <w:rFonts w:ascii="Aptos Display" w:eastAsia="Calibri" w:hAnsi="Aptos Display" w:cstheme="minorHAnsi"/>
          <w:b/>
          <w:sz w:val="24"/>
          <w:szCs w:val="24"/>
          <w:lang w:eastAsia="ar-SA"/>
        </w:rPr>
        <w:t xml:space="preserve"> of the Planning Committee </w:t>
      </w:r>
      <w:r w:rsidRPr="00E83BF0">
        <w:rPr>
          <w:rFonts w:ascii="Aptos Display" w:eastAsia="Calibri" w:hAnsi="Aptos Display" w:cstheme="minorHAnsi"/>
          <w:sz w:val="24"/>
          <w:szCs w:val="24"/>
          <w:lang w:eastAsia="ar-SA"/>
        </w:rPr>
        <w:t xml:space="preserve">which will be held at </w:t>
      </w:r>
      <w:proofErr w:type="gramStart"/>
      <w:r w:rsidR="00936F8F" w:rsidRPr="00E83BF0">
        <w:rPr>
          <w:rFonts w:ascii="Aptos Display" w:eastAsia="Calibri" w:hAnsi="Aptos Display" w:cstheme="minorHAnsi"/>
          <w:b/>
          <w:bCs/>
          <w:sz w:val="24"/>
          <w:szCs w:val="24"/>
          <w:lang w:eastAsia="ar-SA"/>
        </w:rPr>
        <w:t>The</w:t>
      </w:r>
      <w:proofErr w:type="gramEnd"/>
      <w:r w:rsidR="00936F8F" w:rsidRPr="00E83BF0">
        <w:rPr>
          <w:rFonts w:ascii="Aptos Display" w:eastAsia="Calibri" w:hAnsi="Aptos Display" w:cstheme="minorHAnsi"/>
          <w:b/>
          <w:bCs/>
          <w:sz w:val="24"/>
          <w:szCs w:val="24"/>
          <w:lang w:eastAsia="ar-SA"/>
        </w:rPr>
        <w:t xml:space="preserve"> </w:t>
      </w:r>
      <w:r w:rsidR="00E32440">
        <w:rPr>
          <w:rFonts w:ascii="Aptos Display" w:eastAsia="Calibri" w:hAnsi="Aptos Display" w:cstheme="minorHAnsi"/>
          <w:b/>
          <w:bCs/>
          <w:sz w:val="24"/>
          <w:szCs w:val="24"/>
          <w:lang w:eastAsia="ar-SA"/>
        </w:rPr>
        <w:t>library</w:t>
      </w:r>
      <w:r w:rsidR="002C3B75" w:rsidRPr="00E83BF0">
        <w:rPr>
          <w:rFonts w:ascii="Aptos Display" w:eastAsia="Calibri" w:hAnsi="Aptos Display" w:cstheme="minorHAnsi"/>
          <w:b/>
          <w:bCs/>
          <w:sz w:val="24"/>
          <w:szCs w:val="24"/>
          <w:lang w:eastAsia="ar-SA"/>
        </w:rPr>
        <w:t xml:space="preserve"> within the </w:t>
      </w:r>
      <w:r w:rsidR="00936F8F" w:rsidRPr="00E83BF0">
        <w:rPr>
          <w:rFonts w:ascii="Aptos Display" w:eastAsia="Calibri" w:hAnsi="Aptos Display" w:cstheme="minorHAnsi"/>
          <w:b/>
          <w:bCs/>
          <w:sz w:val="24"/>
          <w:szCs w:val="24"/>
          <w:lang w:eastAsia="ar-SA"/>
        </w:rPr>
        <w:t xml:space="preserve">Severn Centre </w:t>
      </w:r>
      <w:r w:rsidRPr="00E83BF0">
        <w:rPr>
          <w:rFonts w:ascii="Aptos Display" w:eastAsia="Calibri" w:hAnsi="Aptos Display" w:cstheme="minorHAnsi"/>
          <w:sz w:val="24"/>
          <w:szCs w:val="24"/>
          <w:lang w:eastAsia="ar-SA"/>
        </w:rPr>
        <w:t xml:space="preserve">at </w:t>
      </w:r>
      <w:r w:rsidR="00DA1DBF" w:rsidRPr="00E83BF0">
        <w:rPr>
          <w:rFonts w:ascii="Aptos Display" w:eastAsia="Calibri" w:hAnsi="Aptos Display" w:cstheme="minorHAnsi"/>
          <w:b/>
          <w:bCs/>
          <w:sz w:val="24"/>
          <w:szCs w:val="24"/>
          <w:lang w:eastAsia="ar-SA"/>
        </w:rPr>
        <w:t>6.</w:t>
      </w:r>
      <w:r w:rsidR="003970A8">
        <w:rPr>
          <w:rFonts w:ascii="Aptos Display" w:eastAsia="Calibri" w:hAnsi="Aptos Display" w:cstheme="minorHAnsi"/>
          <w:b/>
          <w:bCs/>
          <w:sz w:val="24"/>
          <w:szCs w:val="24"/>
          <w:lang w:eastAsia="ar-SA"/>
        </w:rPr>
        <w:t>30</w:t>
      </w:r>
      <w:r w:rsidR="00DA1DBF" w:rsidRPr="00E83BF0">
        <w:rPr>
          <w:rFonts w:ascii="Aptos Display" w:eastAsia="Calibri" w:hAnsi="Aptos Display" w:cstheme="minorHAnsi"/>
          <w:b/>
          <w:bCs/>
          <w:sz w:val="24"/>
          <w:szCs w:val="24"/>
          <w:lang w:eastAsia="ar-SA"/>
        </w:rPr>
        <w:t>pm on</w:t>
      </w:r>
      <w:r w:rsidRPr="00E83BF0">
        <w:rPr>
          <w:rFonts w:ascii="Aptos Display" w:eastAsia="Calibri" w:hAnsi="Aptos Display" w:cstheme="minorHAnsi"/>
          <w:b/>
          <w:bCs/>
          <w:sz w:val="24"/>
          <w:szCs w:val="24"/>
          <w:lang w:eastAsia="ar-SA"/>
        </w:rPr>
        <w:t xml:space="preserve"> T</w:t>
      </w:r>
      <w:r w:rsidR="00936F8F" w:rsidRPr="00E83BF0">
        <w:rPr>
          <w:rFonts w:ascii="Aptos Display" w:eastAsia="Calibri" w:hAnsi="Aptos Display" w:cstheme="minorHAnsi"/>
          <w:b/>
          <w:bCs/>
          <w:sz w:val="24"/>
          <w:szCs w:val="24"/>
          <w:lang w:eastAsia="ar-SA"/>
        </w:rPr>
        <w:t xml:space="preserve">uesday </w:t>
      </w:r>
      <w:r w:rsidR="001200BE">
        <w:rPr>
          <w:rFonts w:ascii="Aptos Display" w:eastAsia="Calibri" w:hAnsi="Aptos Display" w:cstheme="minorHAnsi"/>
          <w:b/>
          <w:bCs/>
          <w:sz w:val="24"/>
          <w:szCs w:val="24"/>
          <w:lang w:eastAsia="ar-SA"/>
        </w:rPr>
        <w:t>29</w:t>
      </w:r>
      <w:r w:rsidR="001200BE" w:rsidRPr="001200BE">
        <w:rPr>
          <w:rFonts w:ascii="Aptos Display" w:eastAsia="Calibri" w:hAnsi="Aptos Display" w:cstheme="minorHAnsi"/>
          <w:b/>
          <w:bCs/>
          <w:sz w:val="24"/>
          <w:szCs w:val="24"/>
          <w:vertAlign w:val="superscript"/>
          <w:lang w:eastAsia="ar-SA"/>
        </w:rPr>
        <w:t>TH</w:t>
      </w:r>
      <w:r w:rsidR="001200BE">
        <w:rPr>
          <w:rFonts w:ascii="Aptos Display" w:eastAsia="Calibri" w:hAnsi="Aptos Display" w:cstheme="minorHAnsi"/>
          <w:b/>
          <w:bCs/>
          <w:sz w:val="24"/>
          <w:szCs w:val="24"/>
          <w:lang w:eastAsia="ar-SA"/>
        </w:rPr>
        <w:t xml:space="preserve"> July</w:t>
      </w:r>
      <w:r w:rsidRPr="00E83BF0">
        <w:rPr>
          <w:rFonts w:ascii="Aptos Display" w:eastAsia="Calibri" w:hAnsi="Aptos Display" w:cstheme="minorHAnsi"/>
          <w:b/>
          <w:bCs/>
          <w:sz w:val="24"/>
          <w:szCs w:val="24"/>
          <w:lang w:eastAsia="ar-SA"/>
        </w:rPr>
        <w:t xml:space="preserve"> 2025</w:t>
      </w:r>
      <w:r w:rsidRPr="00E83BF0">
        <w:rPr>
          <w:rFonts w:ascii="Aptos Display" w:eastAsia="Calibri" w:hAnsi="Aptos Display" w:cstheme="minorHAnsi"/>
          <w:b/>
          <w:sz w:val="24"/>
          <w:szCs w:val="24"/>
          <w:lang w:eastAsia="ar-SA"/>
        </w:rPr>
        <w:t xml:space="preserve"> </w:t>
      </w:r>
      <w:r w:rsidRPr="00E83BF0">
        <w:rPr>
          <w:rFonts w:ascii="Aptos Display" w:eastAsia="Calibri" w:hAnsi="Aptos Display" w:cstheme="minorHAnsi"/>
          <w:sz w:val="24"/>
          <w:szCs w:val="24"/>
          <w:lang w:eastAsia="ar-SA"/>
        </w:rPr>
        <w:t>for the transaction</w:t>
      </w:r>
      <w:r w:rsidRPr="00E83BF0">
        <w:rPr>
          <w:rFonts w:ascii="Aptos Display" w:eastAsia="Calibri" w:hAnsi="Aptos Display" w:cstheme="minorHAnsi"/>
          <w:b/>
          <w:sz w:val="24"/>
          <w:szCs w:val="24"/>
          <w:lang w:eastAsia="ar-SA"/>
        </w:rPr>
        <w:t xml:space="preserve"> </w:t>
      </w:r>
      <w:r w:rsidRPr="00E83BF0">
        <w:rPr>
          <w:rFonts w:ascii="Aptos Display" w:eastAsia="Calibri" w:hAnsi="Aptos Display" w:cstheme="minorHAnsi"/>
          <w:sz w:val="24"/>
          <w:szCs w:val="24"/>
          <w:lang w:eastAsia="ar-SA"/>
        </w:rPr>
        <w:t>of business</w:t>
      </w:r>
      <w:r w:rsidRPr="00E83BF0">
        <w:rPr>
          <w:rFonts w:ascii="Aptos Display" w:eastAsia="Calibri" w:hAnsi="Aptos Display" w:cstheme="minorHAnsi"/>
          <w:b/>
          <w:sz w:val="24"/>
          <w:szCs w:val="24"/>
          <w:lang w:eastAsia="ar-SA"/>
        </w:rPr>
        <w:t xml:space="preserve"> </w:t>
      </w:r>
      <w:r w:rsidRPr="00E83BF0">
        <w:rPr>
          <w:rFonts w:ascii="Aptos Display" w:eastAsia="Calibri" w:hAnsi="Aptos Display" w:cstheme="minorHAnsi"/>
          <w:sz w:val="24"/>
          <w:szCs w:val="24"/>
          <w:lang w:eastAsia="ar-SA"/>
        </w:rPr>
        <w:t>as set out in the agenda below.</w:t>
      </w:r>
    </w:p>
    <w:p w14:paraId="0933B311" w14:textId="77777777" w:rsidR="00E41401" w:rsidRPr="00E83BF0" w:rsidRDefault="00E41401" w:rsidP="00E41401">
      <w:pPr>
        <w:pStyle w:val="NoSpacing"/>
        <w:rPr>
          <w:rFonts w:ascii="Aptos Display" w:hAnsi="Aptos Display" w:cstheme="minorHAnsi"/>
          <w:sz w:val="24"/>
          <w:szCs w:val="24"/>
        </w:rPr>
      </w:pPr>
    </w:p>
    <w:p w14:paraId="1F6939D7" w14:textId="6F56C580" w:rsidR="00E41401" w:rsidRPr="00E83BF0" w:rsidRDefault="00E41401" w:rsidP="00E41401">
      <w:pPr>
        <w:pStyle w:val="NoSpacing"/>
        <w:rPr>
          <w:rFonts w:ascii="Aptos Display" w:hAnsi="Aptos Display" w:cstheme="minorHAnsi"/>
          <w:sz w:val="24"/>
          <w:szCs w:val="24"/>
        </w:rPr>
      </w:pPr>
      <w:r w:rsidRPr="00E83BF0">
        <w:rPr>
          <w:rFonts w:ascii="Aptos Display" w:hAnsi="Aptos Display" w:cstheme="minorHAnsi"/>
          <w:sz w:val="24"/>
          <w:szCs w:val="24"/>
        </w:rPr>
        <w:t xml:space="preserve">Members of the public are invited to address the Council at the start of the meeting. If you wish to speak at the meeting, please contact the Clerk prior to the meeting.  </w:t>
      </w:r>
    </w:p>
    <w:p w14:paraId="22DCBC75" w14:textId="77777777" w:rsidR="00E41401" w:rsidRPr="00E83BF0" w:rsidRDefault="00E41401" w:rsidP="00E41401">
      <w:pPr>
        <w:pStyle w:val="NoSpacing"/>
        <w:rPr>
          <w:rFonts w:ascii="Aptos Display" w:hAnsi="Aptos Display" w:cstheme="minorHAnsi"/>
          <w:sz w:val="24"/>
          <w:szCs w:val="24"/>
        </w:rPr>
      </w:pPr>
    </w:p>
    <w:p w14:paraId="093695B2" w14:textId="77777777" w:rsidR="00E41401" w:rsidRPr="00E83BF0" w:rsidRDefault="00E41401" w:rsidP="00E41401">
      <w:pPr>
        <w:pStyle w:val="NoSpacing"/>
        <w:rPr>
          <w:rFonts w:ascii="Aptos Display" w:hAnsi="Aptos Display" w:cstheme="minorHAnsi"/>
          <w:sz w:val="24"/>
          <w:szCs w:val="24"/>
        </w:rPr>
      </w:pPr>
      <w:r w:rsidRPr="00E83BF0">
        <w:rPr>
          <w:rFonts w:ascii="Aptos Display" w:hAnsi="Aptos Display" w:cstheme="minorHAnsi"/>
          <w:sz w:val="24"/>
          <w:szCs w:val="24"/>
        </w:rPr>
        <w:t>A. Palmer</w:t>
      </w:r>
    </w:p>
    <w:p w14:paraId="0E198231" w14:textId="77777777" w:rsidR="00E41401" w:rsidRPr="00E83BF0" w:rsidRDefault="00E41401" w:rsidP="00E41401">
      <w:pPr>
        <w:pStyle w:val="NoSpacing"/>
        <w:rPr>
          <w:rFonts w:ascii="Aptos Display" w:hAnsi="Aptos Display" w:cstheme="minorHAnsi"/>
          <w:sz w:val="24"/>
          <w:szCs w:val="24"/>
        </w:rPr>
      </w:pPr>
      <w:r w:rsidRPr="00E83BF0">
        <w:rPr>
          <w:rFonts w:ascii="Aptos Display" w:hAnsi="Aptos Display" w:cstheme="minorHAnsi"/>
          <w:sz w:val="24"/>
          <w:szCs w:val="24"/>
        </w:rPr>
        <w:t>Alison Palmer</w:t>
      </w:r>
    </w:p>
    <w:p w14:paraId="51E8509C" w14:textId="31AC5FE2" w:rsidR="00E41401" w:rsidRPr="00E83BF0" w:rsidRDefault="00E41401" w:rsidP="00E41401">
      <w:pPr>
        <w:pStyle w:val="NoSpacing"/>
        <w:rPr>
          <w:rFonts w:ascii="Aptos Display" w:hAnsi="Aptos Display" w:cstheme="minorHAnsi"/>
          <w:sz w:val="24"/>
          <w:szCs w:val="24"/>
        </w:rPr>
      </w:pPr>
      <w:r w:rsidRPr="00E83BF0">
        <w:rPr>
          <w:rFonts w:ascii="Aptos Display" w:hAnsi="Aptos Display" w:cstheme="minorHAnsi"/>
          <w:sz w:val="24"/>
          <w:szCs w:val="24"/>
        </w:rPr>
        <w:t>Clerk/RFO to Highley Parish Council.</w:t>
      </w:r>
    </w:p>
    <w:p w14:paraId="3E7BED64" w14:textId="77777777" w:rsidR="00735A49" w:rsidRPr="00E83BF0" w:rsidRDefault="00735A49" w:rsidP="00E41401">
      <w:pPr>
        <w:pStyle w:val="NoSpacing"/>
        <w:rPr>
          <w:rFonts w:ascii="Aptos Display" w:hAnsi="Aptos Display" w:cstheme="minorHAnsi"/>
          <w:sz w:val="24"/>
          <w:szCs w:val="24"/>
        </w:rPr>
      </w:pPr>
    </w:p>
    <w:p w14:paraId="58694424" w14:textId="77777777" w:rsidR="00E41401" w:rsidRPr="00E83BF0" w:rsidRDefault="00E41401" w:rsidP="00E41401">
      <w:pPr>
        <w:pStyle w:val="NoSpacing"/>
        <w:rPr>
          <w:rFonts w:ascii="Aptos Display" w:hAnsi="Aptos Display" w:cstheme="minorHAnsi"/>
          <w:sz w:val="24"/>
          <w:szCs w:val="24"/>
        </w:rPr>
      </w:pPr>
      <w:r w:rsidRPr="00E83BF0">
        <w:rPr>
          <w:rFonts w:ascii="Aptos Display" w:hAnsi="Aptos Display" w:cstheme="minorHAnsi"/>
          <w:sz w:val="24"/>
          <w:szCs w:val="24"/>
        </w:rPr>
        <w:t>-----------------------------------------------------------------------------------------------------------</w:t>
      </w:r>
    </w:p>
    <w:p w14:paraId="481466EC" w14:textId="77777777" w:rsidR="00E41401" w:rsidRPr="00E83BF0" w:rsidRDefault="00E41401" w:rsidP="00E41401">
      <w:pPr>
        <w:pStyle w:val="NoSpacing"/>
        <w:rPr>
          <w:rFonts w:ascii="Aptos Display" w:hAnsi="Aptos Display" w:cstheme="minorHAnsi"/>
          <w:b/>
          <w:bCs/>
          <w:sz w:val="24"/>
          <w:szCs w:val="24"/>
        </w:rPr>
      </w:pPr>
    </w:p>
    <w:p w14:paraId="51BD5648" w14:textId="6D9EFC37" w:rsidR="00E41401" w:rsidRPr="00E83BF0" w:rsidRDefault="00E41401" w:rsidP="00E41401">
      <w:pPr>
        <w:pStyle w:val="NoSpacing"/>
        <w:rPr>
          <w:rFonts w:ascii="Aptos Display" w:hAnsi="Aptos Display" w:cstheme="minorHAnsi"/>
          <w:b/>
          <w:bCs/>
          <w:color w:val="FF0000"/>
          <w:sz w:val="24"/>
          <w:szCs w:val="24"/>
        </w:rPr>
      </w:pPr>
      <w:r w:rsidRPr="00E83BF0">
        <w:rPr>
          <w:rFonts w:ascii="Aptos Display" w:hAnsi="Aptos Display" w:cstheme="minorHAnsi"/>
          <w:b/>
          <w:bCs/>
          <w:sz w:val="24"/>
          <w:szCs w:val="24"/>
        </w:rPr>
        <w:t xml:space="preserve">01.Apologies for </w:t>
      </w:r>
      <w:r w:rsidR="00577756" w:rsidRPr="00E83BF0">
        <w:rPr>
          <w:rFonts w:ascii="Aptos Display" w:hAnsi="Aptos Display" w:cstheme="minorHAnsi"/>
          <w:b/>
          <w:bCs/>
          <w:sz w:val="24"/>
          <w:szCs w:val="24"/>
        </w:rPr>
        <w:t>Absence:</w:t>
      </w:r>
      <w:r w:rsidR="007218D3" w:rsidRPr="00E83BF0">
        <w:rPr>
          <w:rFonts w:ascii="Aptos Display" w:hAnsi="Aptos Display" w:cstheme="minorHAnsi"/>
          <w:b/>
          <w:bCs/>
          <w:sz w:val="24"/>
          <w:szCs w:val="24"/>
        </w:rPr>
        <w:t xml:space="preserve"> </w:t>
      </w:r>
      <w:r w:rsidRPr="00E83BF0">
        <w:rPr>
          <w:rFonts w:ascii="Aptos Display" w:hAnsi="Aptos Display" w:cstheme="minorHAnsi"/>
          <w:b/>
          <w:bCs/>
          <w:color w:val="FF0000"/>
          <w:sz w:val="24"/>
          <w:szCs w:val="24"/>
        </w:rPr>
        <w:br/>
      </w:r>
    </w:p>
    <w:p w14:paraId="67A3ED3B" w14:textId="77777777" w:rsidR="00E41401" w:rsidRPr="00E83BF0" w:rsidRDefault="00E41401" w:rsidP="00E41401">
      <w:pPr>
        <w:pStyle w:val="NoSpacing"/>
        <w:rPr>
          <w:rFonts w:ascii="Aptos Display" w:hAnsi="Aptos Display" w:cstheme="minorHAnsi"/>
          <w:b/>
          <w:bCs/>
          <w:sz w:val="24"/>
          <w:szCs w:val="24"/>
        </w:rPr>
      </w:pPr>
      <w:r w:rsidRPr="00E83BF0">
        <w:rPr>
          <w:rFonts w:ascii="Aptos Display" w:hAnsi="Aptos Display" w:cstheme="minorHAnsi"/>
          <w:b/>
          <w:bCs/>
          <w:sz w:val="24"/>
          <w:szCs w:val="24"/>
        </w:rPr>
        <w:t>02.Declarations of Interest</w:t>
      </w:r>
    </w:p>
    <w:p w14:paraId="16D0F1EA" w14:textId="77777777" w:rsidR="00E41401" w:rsidRPr="00E83BF0" w:rsidRDefault="00E41401" w:rsidP="00E41401">
      <w:pPr>
        <w:pStyle w:val="NoSpacing"/>
        <w:rPr>
          <w:rFonts w:ascii="Aptos Display" w:hAnsi="Aptos Display" w:cstheme="minorHAnsi"/>
          <w:sz w:val="24"/>
          <w:szCs w:val="24"/>
        </w:rPr>
      </w:pPr>
      <w:r w:rsidRPr="00E83BF0">
        <w:rPr>
          <w:rFonts w:ascii="Aptos Display" w:hAnsi="Aptos Display" w:cstheme="minorHAnsi"/>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or other registerable interest, whether or not the interest is entered in the register of members interest maintained by the monitoring officer.</w:t>
      </w:r>
    </w:p>
    <w:p w14:paraId="68DD4CB0" w14:textId="77777777" w:rsidR="00E41401" w:rsidRPr="00E83BF0" w:rsidRDefault="00E41401" w:rsidP="00E41401">
      <w:pPr>
        <w:pStyle w:val="NoSpacing"/>
        <w:rPr>
          <w:rFonts w:ascii="Aptos Display" w:hAnsi="Aptos Display" w:cstheme="minorHAnsi"/>
          <w:b/>
          <w:bCs/>
          <w:sz w:val="24"/>
          <w:szCs w:val="24"/>
          <w:u w:val="single"/>
        </w:rPr>
      </w:pPr>
    </w:p>
    <w:p w14:paraId="0CD3DC00" w14:textId="77777777" w:rsidR="00E41401" w:rsidRPr="00E83BF0" w:rsidRDefault="00E41401" w:rsidP="00E41401">
      <w:pPr>
        <w:pStyle w:val="NoSpacing"/>
        <w:rPr>
          <w:rFonts w:ascii="Aptos Display" w:hAnsi="Aptos Display" w:cstheme="minorHAnsi"/>
          <w:b/>
          <w:bCs/>
          <w:sz w:val="24"/>
          <w:szCs w:val="24"/>
        </w:rPr>
      </w:pPr>
      <w:r w:rsidRPr="00E83BF0">
        <w:rPr>
          <w:rFonts w:ascii="Aptos Display" w:hAnsi="Aptos Display" w:cstheme="minorHAnsi"/>
          <w:b/>
          <w:bCs/>
          <w:sz w:val="24"/>
          <w:szCs w:val="24"/>
        </w:rPr>
        <w:t>03. Parishioners Question Time</w:t>
      </w:r>
    </w:p>
    <w:p w14:paraId="36AB9A3B" w14:textId="77777777" w:rsidR="00E41401" w:rsidRPr="00E83BF0" w:rsidRDefault="00E41401" w:rsidP="00E41401">
      <w:pPr>
        <w:pStyle w:val="NoSpacing"/>
        <w:rPr>
          <w:rFonts w:ascii="Aptos Display" w:hAnsi="Aptos Display" w:cstheme="minorHAnsi"/>
          <w:bCs/>
          <w:iCs/>
          <w:sz w:val="24"/>
          <w:szCs w:val="24"/>
        </w:rPr>
      </w:pPr>
      <w:r w:rsidRPr="00E83BF0">
        <w:rPr>
          <w:rFonts w:ascii="Aptos Display" w:hAnsi="Aptos Display" w:cstheme="minorHAnsi"/>
          <w:bCs/>
          <w:iCs/>
          <w:sz w:val="24"/>
          <w:szCs w:val="24"/>
        </w:rPr>
        <w:t>Members of the public who are electors 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1 (HPC/SO 2024) questions should be related to matters of the Parish Council policy or practice not related to the individual affairs of either the questioner or another named person.</w:t>
      </w:r>
    </w:p>
    <w:p w14:paraId="7048A60B" w14:textId="035D64AF" w:rsidR="00E41401" w:rsidRDefault="00E41401" w:rsidP="00E41401">
      <w:pPr>
        <w:pStyle w:val="NoSpacing"/>
        <w:rPr>
          <w:rFonts w:ascii="Aptos Display" w:hAnsi="Aptos Display" w:cstheme="minorHAnsi"/>
          <w:bCs/>
          <w:iCs/>
          <w:sz w:val="24"/>
          <w:szCs w:val="24"/>
        </w:rPr>
      </w:pPr>
      <w:r w:rsidRPr="00E83BF0">
        <w:rPr>
          <w:rFonts w:ascii="Aptos Display" w:hAnsi="Aptos Display" w:cstheme="minorHAnsi"/>
          <w:bCs/>
          <w:iCs/>
          <w:color w:val="FF0000"/>
          <w:sz w:val="24"/>
          <w:szCs w:val="24"/>
        </w:rPr>
        <w:br/>
      </w:r>
      <w:r w:rsidRPr="00E83BF0">
        <w:rPr>
          <w:rFonts w:ascii="Aptos Display" w:hAnsi="Aptos Display" w:cstheme="minorHAnsi"/>
          <w:bCs/>
          <w:iCs/>
          <w:sz w:val="24"/>
          <w:szCs w:val="24"/>
        </w:rPr>
        <w:t>[</w:t>
      </w:r>
      <w:r w:rsidRPr="00E83BF0">
        <w:rPr>
          <w:rFonts w:ascii="Aptos Display" w:hAnsi="Aptos Display" w:cstheme="minorHAnsi"/>
          <w:bCs/>
          <w:i/>
          <w:sz w:val="24"/>
          <w:szCs w:val="24"/>
        </w:rPr>
        <w:t>Clerks Note: The Chairperson for the meeting will generally permit up to 15 minutes for public questions, each question being limited to 3 minutes</w:t>
      </w:r>
      <w:r w:rsidR="00B961B5" w:rsidRPr="00E83BF0">
        <w:rPr>
          <w:rFonts w:ascii="Aptos Display" w:hAnsi="Aptos Display" w:cstheme="minorHAnsi"/>
          <w:bCs/>
          <w:i/>
          <w:sz w:val="24"/>
          <w:szCs w:val="24"/>
        </w:rPr>
        <w:t>, standing orders may be suspended to allow discussion from the floor between applications</w:t>
      </w:r>
      <w:r w:rsidRPr="00E83BF0">
        <w:rPr>
          <w:rFonts w:ascii="Aptos Display" w:hAnsi="Aptos Display" w:cstheme="minorHAnsi"/>
          <w:bCs/>
          <w:iCs/>
          <w:sz w:val="24"/>
          <w:szCs w:val="24"/>
        </w:rPr>
        <w:t>]</w:t>
      </w:r>
    </w:p>
    <w:p w14:paraId="3ECEBADD" w14:textId="77777777" w:rsidR="00E41401" w:rsidRPr="00E83BF0" w:rsidRDefault="00E41401" w:rsidP="00E41401">
      <w:pPr>
        <w:pStyle w:val="NoSpacing"/>
        <w:rPr>
          <w:rFonts w:ascii="Aptos Display" w:hAnsi="Aptos Display" w:cstheme="minorHAnsi"/>
          <w:b/>
          <w:bCs/>
          <w:sz w:val="24"/>
          <w:szCs w:val="24"/>
        </w:rPr>
      </w:pPr>
    </w:p>
    <w:p w14:paraId="1BE39358" w14:textId="77777777" w:rsidR="00E41401" w:rsidRPr="00E83BF0" w:rsidRDefault="00E41401" w:rsidP="00E41401">
      <w:pPr>
        <w:pStyle w:val="NoSpacing"/>
        <w:rPr>
          <w:rFonts w:ascii="Aptos Display" w:hAnsi="Aptos Display" w:cstheme="minorHAnsi"/>
          <w:b/>
          <w:bCs/>
          <w:sz w:val="24"/>
          <w:szCs w:val="24"/>
        </w:rPr>
      </w:pPr>
      <w:r w:rsidRPr="00E83BF0">
        <w:rPr>
          <w:rFonts w:ascii="Aptos Display" w:hAnsi="Aptos Display" w:cstheme="minorHAnsi"/>
          <w:b/>
          <w:bCs/>
          <w:sz w:val="24"/>
          <w:szCs w:val="24"/>
        </w:rPr>
        <w:t xml:space="preserve">04. Minutes </w:t>
      </w:r>
    </w:p>
    <w:p w14:paraId="46A21A50" w14:textId="1E7FB914" w:rsidR="00A24DEC" w:rsidRDefault="00E41401" w:rsidP="00E41401">
      <w:pPr>
        <w:pStyle w:val="NoSpacing"/>
        <w:rPr>
          <w:rFonts w:ascii="Aptos Display" w:hAnsi="Aptos Display" w:cstheme="minorHAnsi"/>
          <w:b/>
          <w:bCs/>
          <w:sz w:val="24"/>
          <w:szCs w:val="24"/>
        </w:rPr>
      </w:pPr>
      <w:r w:rsidRPr="00E83BF0">
        <w:rPr>
          <w:rFonts w:ascii="Aptos Display" w:hAnsi="Aptos Display" w:cstheme="minorHAnsi"/>
          <w:sz w:val="24"/>
          <w:szCs w:val="24"/>
        </w:rPr>
        <w:t xml:space="preserve">To approve the minutes of the meeting of Highley Parish Council held on </w:t>
      </w:r>
      <w:r w:rsidR="00D069D9" w:rsidRPr="00E83BF0">
        <w:rPr>
          <w:rFonts w:ascii="Aptos Display" w:hAnsi="Aptos Display" w:cstheme="minorHAnsi"/>
          <w:b/>
          <w:bCs/>
          <w:sz w:val="24"/>
          <w:szCs w:val="24"/>
        </w:rPr>
        <w:t xml:space="preserve">Tuesday </w:t>
      </w:r>
      <w:r w:rsidR="003970A8">
        <w:rPr>
          <w:rFonts w:ascii="Aptos Display" w:hAnsi="Aptos Display" w:cstheme="minorHAnsi"/>
          <w:b/>
          <w:bCs/>
          <w:sz w:val="24"/>
          <w:szCs w:val="24"/>
        </w:rPr>
        <w:t>1</w:t>
      </w:r>
      <w:r w:rsidR="003970A8" w:rsidRPr="003970A8">
        <w:rPr>
          <w:rFonts w:ascii="Aptos Display" w:hAnsi="Aptos Display" w:cstheme="minorHAnsi"/>
          <w:b/>
          <w:bCs/>
          <w:sz w:val="24"/>
          <w:szCs w:val="24"/>
          <w:vertAlign w:val="superscript"/>
        </w:rPr>
        <w:t>st</w:t>
      </w:r>
      <w:r w:rsidR="003970A8">
        <w:rPr>
          <w:rFonts w:ascii="Aptos Display" w:hAnsi="Aptos Display" w:cstheme="minorHAnsi"/>
          <w:b/>
          <w:bCs/>
          <w:sz w:val="24"/>
          <w:szCs w:val="24"/>
        </w:rPr>
        <w:t xml:space="preserve"> July</w:t>
      </w:r>
      <w:r w:rsidR="00D069D9" w:rsidRPr="00E83BF0">
        <w:rPr>
          <w:rFonts w:ascii="Aptos Display" w:hAnsi="Aptos Display" w:cstheme="minorHAnsi"/>
          <w:b/>
          <w:bCs/>
          <w:sz w:val="24"/>
          <w:szCs w:val="24"/>
        </w:rPr>
        <w:t xml:space="preserve"> 2025</w:t>
      </w:r>
    </w:p>
    <w:p w14:paraId="55A4AB28" w14:textId="77777777" w:rsidR="00C7497B" w:rsidRDefault="00C7497B" w:rsidP="00E41401">
      <w:pPr>
        <w:pStyle w:val="NoSpacing"/>
        <w:rPr>
          <w:rFonts w:ascii="Aptos Display" w:hAnsi="Aptos Display" w:cstheme="minorHAnsi"/>
          <w:b/>
          <w:bCs/>
          <w:sz w:val="24"/>
          <w:szCs w:val="24"/>
        </w:rPr>
      </w:pPr>
    </w:p>
    <w:p w14:paraId="0DF3809E" w14:textId="6BFDAD51" w:rsidR="00F60EA1" w:rsidRPr="00E83BF0" w:rsidRDefault="00C7497B" w:rsidP="00C7497B">
      <w:pPr>
        <w:pStyle w:val="NoSpacing"/>
        <w:rPr>
          <w:rFonts w:ascii="Aptos Display" w:hAnsi="Aptos Display" w:cstheme="minorHAnsi"/>
          <w:b/>
          <w:sz w:val="24"/>
          <w:szCs w:val="24"/>
        </w:rPr>
      </w:pPr>
      <w:r>
        <w:rPr>
          <w:rFonts w:ascii="Aptos Display" w:hAnsi="Aptos Display" w:cstheme="minorHAnsi"/>
          <w:b/>
          <w:bCs/>
          <w:sz w:val="24"/>
          <w:szCs w:val="24"/>
        </w:rPr>
        <w:t>05</w:t>
      </w:r>
      <w:r w:rsidR="00170E2C" w:rsidRPr="00E83BF0">
        <w:rPr>
          <w:rFonts w:ascii="Aptos Display" w:hAnsi="Aptos Display" w:cstheme="minorHAnsi"/>
          <w:b/>
          <w:sz w:val="24"/>
          <w:szCs w:val="24"/>
        </w:rPr>
        <w:t>.</w:t>
      </w:r>
      <w:r w:rsidR="0030248C" w:rsidRPr="00E83BF0">
        <w:rPr>
          <w:rFonts w:ascii="Aptos Display" w:hAnsi="Aptos Display" w:cstheme="minorHAnsi"/>
          <w:b/>
          <w:sz w:val="24"/>
          <w:szCs w:val="24"/>
        </w:rPr>
        <w:t xml:space="preserve"> </w:t>
      </w:r>
      <w:r w:rsidR="00936F8F" w:rsidRPr="00E83BF0">
        <w:rPr>
          <w:rFonts w:ascii="Aptos Display" w:hAnsi="Aptos Display" w:cstheme="minorHAnsi"/>
          <w:b/>
          <w:sz w:val="24"/>
          <w:szCs w:val="24"/>
        </w:rPr>
        <w:t>Members are requested to make comment on the following applications</w:t>
      </w:r>
      <w:r w:rsidR="00D069D9" w:rsidRPr="00E83BF0">
        <w:rPr>
          <w:rFonts w:ascii="Aptos Display" w:hAnsi="Aptos Display" w:cstheme="minorHAnsi"/>
          <w:b/>
          <w:sz w:val="24"/>
          <w:szCs w:val="24"/>
        </w:rPr>
        <w:t xml:space="preserve"> </w:t>
      </w:r>
    </w:p>
    <w:p w14:paraId="14FAD195" w14:textId="4B0D0FD3" w:rsidR="005C1493" w:rsidRDefault="00D069D9" w:rsidP="00170E2C">
      <w:pPr>
        <w:suppressAutoHyphens/>
        <w:spacing w:after="0" w:line="240" w:lineRule="auto"/>
        <w:rPr>
          <w:rFonts w:ascii="Aptos Display" w:eastAsia="Calibri" w:hAnsi="Aptos Display" w:cstheme="minorHAnsi"/>
          <w:bCs/>
          <w:lang w:eastAsia="ar-SA"/>
        </w:rPr>
      </w:pPr>
      <w:r w:rsidRPr="003970A8">
        <w:rPr>
          <w:rFonts w:ascii="Aptos Display" w:eastAsia="Calibri" w:hAnsi="Aptos Display" w:cstheme="minorHAnsi"/>
          <w:bCs/>
          <w:lang w:eastAsia="ar-SA"/>
        </w:rPr>
        <w:t>(</w:t>
      </w:r>
      <w:r w:rsidR="0000214A" w:rsidRPr="003970A8">
        <w:rPr>
          <w:rFonts w:ascii="Aptos Display" w:eastAsia="Calibri" w:hAnsi="Aptos Display" w:cstheme="minorHAnsi"/>
          <w:bCs/>
          <w:lang w:eastAsia="ar-SA"/>
        </w:rPr>
        <w:t>plus,</w:t>
      </w:r>
      <w:r w:rsidRPr="003970A8">
        <w:rPr>
          <w:rFonts w:ascii="Aptos Display" w:eastAsia="Calibri" w:hAnsi="Aptos Display" w:cstheme="minorHAnsi"/>
          <w:bCs/>
          <w:lang w:eastAsia="ar-SA"/>
        </w:rPr>
        <w:t xml:space="preserve"> any further applications that are received following publication of this agenda)</w:t>
      </w:r>
    </w:p>
    <w:p w14:paraId="2D922087" w14:textId="77777777" w:rsidR="00A87B15" w:rsidRDefault="00A87B15" w:rsidP="00170E2C">
      <w:pPr>
        <w:suppressAutoHyphens/>
        <w:spacing w:after="0" w:line="240" w:lineRule="auto"/>
        <w:rPr>
          <w:rFonts w:ascii="Aptos Display" w:eastAsia="Calibri" w:hAnsi="Aptos Display" w:cstheme="minorHAnsi"/>
          <w:bCs/>
          <w:lang w:eastAsia="ar-SA"/>
        </w:rPr>
      </w:pPr>
    </w:p>
    <w:p w14:paraId="665E2C9A" w14:textId="76D4BD11" w:rsidR="00A87B15" w:rsidRPr="003970A8" w:rsidRDefault="00A87B15" w:rsidP="00170E2C">
      <w:pPr>
        <w:suppressAutoHyphens/>
        <w:spacing w:after="0" w:line="240" w:lineRule="auto"/>
        <w:rPr>
          <w:rFonts w:ascii="Aptos Display" w:eastAsia="Calibri" w:hAnsi="Aptos Display" w:cstheme="minorHAnsi"/>
          <w:bCs/>
          <w:lang w:eastAsia="ar-SA"/>
        </w:rPr>
      </w:pPr>
      <w:r w:rsidRPr="00A87B15">
        <w:rPr>
          <w:rFonts w:ascii="Aptos Display" w:eastAsia="Calibri" w:hAnsi="Aptos Display" w:cstheme="minorHAnsi"/>
          <w:b/>
          <w:lang w:eastAsia="ar-SA"/>
        </w:rPr>
        <w:t>25/02375/VAR</w:t>
      </w:r>
      <w:r>
        <w:rPr>
          <w:rFonts w:ascii="Aptos Display" w:eastAsia="Calibri" w:hAnsi="Aptos Display" w:cstheme="minorHAnsi"/>
          <w:bCs/>
          <w:lang w:eastAsia="ar-SA"/>
        </w:rPr>
        <w:t xml:space="preserve"> Variation of condition no.1 to Planning Permission allow retention for further 10 years. Highley Primary School Demountable.</w:t>
      </w:r>
    </w:p>
    <w:p w14:paraId="7ACC2AC9" w14:textId="77777777" w:rsidR="00A5036E" w:rsidRDefault="00A5036E" w:rsidP="00170E2C">
      <w:pPr>
        <w:suppressAutoHyphens/>
        <w:spacing w:after="0" w:line="240" w:lineRule="auto"/>
        <w:rPr>
          <w:rStyle w:val="divider1"/>
          <w:rFonts w:ascii="Aptos Display" w:hAnsi="Aptos Display" w:cstheme="minorHAnsi"/>
          <w:color w:val="000000"/>
          <w:bdr w:val="none" w:sz="0" w:space="0" w:color="auto" w:frame="1"/>
          <w:shd w:val="clear" w:color="auto" w:fill="FFFFFF"/>
        </w:rPr>
      </w:pPr>
    </w:p>
    <w:p w14:paraId="077149DE" w14:textId="3D04944B" w:rsidR="007E287A" w:rsidRDefault="00A5036E" w:rsidP="00170E2C">
      <w:pPr>
        <w:suppressAutoHyphens/>
        <w:spacing w:after="0" w:line="240" w:lineRule="auto"/>
        <w:rPr>
          <w:rStyle w:val="divider1"/>
          <w:rFonts w:ascii="Aptos Display" w:hAnsi="Aptos Display" w:cstheme="minorHAnsi"/>
          <w:color w:val="000000"/>
          <w:bdr w:val="none" w:sz="0" w:space="0" w:color="auto" w:frame="1"/>
          <w:shd w:val="clear" w:color="auto" w:fill="FFFFFF"/>
        </w:rPr>
      </w:pPr>
      <w:r w:rsidRPr="00A5036E">
        <w:rPr>
          <w:rStyle w:val="divider1"/>
          <w:rFonts w:ascii="Aptos Display" w:hAnsi="Aptos Display" w:cstheme="minorHAnsi"/>
          <w:b/>
          <w:bCs/>
          <w:color w:val="000000"/>
          <w:bdr w:val="none" w:sz="0" w:space="0" w:color="auto" w:frame="1"/>
          <w:shd w:val="clear" w:color="auto" w:fill="FFFFFF"/>
        </w:rPr>
        <w:t>25/02224/FUL</w:t>
      </w:r>
      <w:r>
        <w:rPr>
          <w:rStyle w:val="divider1"/>
          <w:rFonts w:ascii="Aptos Display" w:hAnsi="Aptos Display" w:cstheme="minorHAnsi"/>
          <w:color w:val="000000"/>
          <w:bdr w:val="none" w:sz="0" w:space="0" w:color="auto" w:frame="1"/>
          <w:shd w:val="clear" w:color="auto" w:fill="FFFFFF"/>
        </w:rPr>
        <w:t xml:space="preserve"> Construction and laying of stone tiled patio adjacent to the house to include retaining wall and stone walls to the sides. The Barley Mill, Rhea Hall Farm. Mr Peter Dawson and Mrs Elfriede Stalmans</w:t>
      </w:r>
    </w:p>
    <w:p w14:paraId="008B3DB7" w14:textId="77777777" w:rsidR="00E32440" w:rsidRDefault="00E32440" w:rsidP="00170E2C">
      <w:pPr>
        <w:suppressAutoHyphens/>
        <w:spacing w:after="0" w:line="240" w:lineRule="auto"/>
        <w:rPr>
          <w:rStyle w:val="divider1"/>
          <w:rFonts w:ascii="Aptos Display" w:hAnsi="Aptos Display" w:cstheme="minorHAnsi"/>
          <w:color w:val="000000"/>
          <w:bdr w:val="none" w:sz="0" w:space="0" w:color="auto" w:frame="1"/>
          <w:shd w:val="clear" w:color="auto" w:fill="FFFFFF"/>
        </w:rPr>
      </w:pPr>
    </w:p>
    <w:p w14:paraId="2AB1E58E" w14:textId="48B8B2CE" w:rsidR="00E32440" w:rsidRDefault="00E32440" w:rsidP="00170E2C">
      <w:pPr>
        <w:suppressAutoHyphens/>
        <w:spacing w:after="0" w:line="240" w:lineRule="auto"/>
        <w:rPr>
          <w:rStyle w:val="divider1"/>
          <w:rFonts w:ascii="Aptos Display" w:hAnsi="Aptos Display" w:cstheme="minorHAnsi"/>
          <w:color w:val="000000"/>
          <w:bdr w:val="none" w:sz="0" w:space="0" w:color="auto" w:frame="1"/>
          <w:shd w:val="clear" w:color="auto" w:fill="FFFFFF"/>
        </w:rPr>
      </w:pPr>
      <w:r w:rsidRPr="00E32440">
        <w:rPr>
          <w:rStyle w:val="divider1"/>
          <w:rFonts w:ascii="Aptos Display" w:hAnsi="Aptos Display" w:cstheme="minorHAnsi"/>
          <w:bdr w:val="none" w:sz="0" w:space="0" w:color="auto" w:frame="1"/>
          <w:shd w:val="clear" w:color="auto" w:fill="FFFFFF"/>
        </w:rPr>
        <w:t>Standing orders to be suspended and Eleanor Lovett in attendance to answer any questions regarding the following application:</w:t>
      </w:r>
    </w:p>
    <w:p w14:paraId="3F9FC3F8" w14:textId="77777777" w:rsidR="007E287A" w:rsidRPr="003970A8" w:rsidRDefault="007E287A" w:rsidP="00170E2C">
      <w:pPr>
        <w:suppressAutoHyphens/>
        <w:spacing w:after="0" w:line="240" w:lineRule="auto"/>
        <w:rPr>
          <w:rStyle w:val="divider1"/>
          <w:rFonts w:ascii="Aptos Display" w:hAnsi="Aptos Display" w:cstheme="minorHAnsi"/>
          <w:color w:val="000000"/>
          <w:bdr w:val="none" w:sz="0" w:space="0" w:color="auto" w:frame="1"/>
          <w:shd w:val="clear" w:color="auto" w:fill="FFFFFF"/>
        </w:rPr>
      </w:pPr>
    </w:p>
    <w:p w14:paraId="6F2DDD07" w14:textId="77777777" w:rsidR="007E287A" w:rsidRDefault="007E287A" w:rsidP="007E287A">
      <w:pPr>
        <w:suppressAutoHyphens/>
        <w:spacing w:after="0" w:line="240" w:lineRule="auto"/>
        <w:rPr>
          <w:rStyle w:val="divider1"/>
          <w:rFonts w:ascii="Aptos Display" w:hAnsi="Aptos Display" w:cstheme="minorHAnsi"/>
          <w:color w:val="000000"/>
          <w:bdr w:val="none" w:sz="0" w:space="0" w:color="auto" w:frame="1"/>
          <w:shd w:val="clear" w:color="auto" w:fill="FFFFFF"/>
        </w:rPr>
      </w:pPr>
      <w:r w:rsidRPr="003970A8">
        <w:rPr>
          <w:rFonts w:ascii="Aptos Display" w:hAnsi="Aptos Display" w:cs="Tahoma"/>
          <w:b/>
          <w:bCs/>
          <w:color w:val="000000"/>
          <w:shd w:val="clear" w:color="auto" w:fill="FFFFFF"/>
        </w:rPr>
        <w:t>25/02161/FUL</w:t>
      </w:r>
      <w:r w:rsidRPr="003970A8">
        <w:rPr>
          <w:rStyle w:val="divider1"/>
          <w:rFonts w:ascii="Aptos Display" w:hAnsi="Aptos Display" w:cstheme="minorHAnsi"/>
          <w:color w:val="000000"/>
          <w:bdr w:val="none" w:sz="0" w:space="0" w:color="auto" w:frame="1"/>
          <w:shd w:val="clear" w:color="auto" w:fill="FFFFFF"/>
        </w:rPr>
        <w:t xml:space="preserve"> Residential development of 30 dwellings and associated infrastructure including landscaping, drainage and access from Netherton lane.</w:t>
      </w:r>
    </w:p>
    <w:p w14:paraId="6EE52916" w14:textId="77777777" w:rsidR="00504350" w:rsidRDefault="00504350" w:rsidP="007E287A">
      <w:pPr>
        <w:suppressAutoHyphens/>
        <w:spacing w:after="0" w:line="240" w:lineRule="auto"/>
        <w:rPr>
          <w:rStyle w:val="divider1"/>
          <w:rFonts w:ascii="Aptos Display" w:hAnsi="Aptos Display" w:cstheme="minorHAnsi"/>
          <w:color w:val="000000"/>
          <w:bdr w:val="none" w:sz="0" w:space="0" w:color="auto" w:frame="1"/>
          <w:shd w:val="clear" w:color="auto" w:fill="FFFFFF"/>
        </w:rPr>
      </w:pPr>
    </w:p>
    <w:p w14:paraId="2F8C0A2D" w14:textId="1B2FA2FB" w:rsidR="00504350" w:rsidRDefault="00504350" w:rsidP="007E287A">
      <w:pPr>
        <w:suppressAutoHyphens/>
        <w:spacing w:after="0" w:line="240" w:lineRule="auto"/>
        <w:rPr>
          <w:rStyle w:val="divider1"/>
          <w:rFonts w:ascii="Aptos Display" w:hAnsi="Aptos Display" w:cstheme="minorHAnsi"/>
          <w:color w:val="000000"/>
          <w:bdr w:val="none" w:sz="0" w:space="0" w:color="auto" w:frame="1"/>
          <w:shd w:val="clear" w:color="auto" w:fill="FFFFFF"/>
        </w:rPr>
      </w:pPr>
      <w:r w:rsidRPr="00504350">
        <w:rPr>
          <w:rStyle w:val="divider1"/>
          <w:rFonts w:ascii="Aptos Display" w:hAnsi="Aptos Display" w:cstheme="minorHAnsi"/>
          <w:b/>
          <w:bCs/>
          <w:color w:val="000000"/>
          <w:bdr w:val="none" w:sz="0" w:space="0" w:color="auto" w:frame="1"/>
          <w:shd w:val="clear" w:color="auto" w:fill="FFFFFF"/>
        </w:rPr>
        <w:t>25/02350/OUT</w:t>
      </w:r>
      <w:r>
        <w:rPr>
          <w:rStyle w:val="divider1"/>
          <w:rFonts w:ascii="Aptos Display" w:hAnsi="Aptos Display" w:cstheme="minorHAnsi"/>
          <w:color w:val="000000"/>
          <w:bdr w:val="none" w:sz="0" w:space="0" w:color="auto" w:frame="1"/>
          <w:shd w:val="clear" w:color="auto" w:fill="FFFFFF"/>
        </w:rPr>
        <w:t xml:space="preserve"> Proposed Residential Development Land West of Woodhill Road, Highley. Mr Harry Scriven.</w:t>
      </w:r>
    </w:p>
    <w:p w14:paraId="0E7C7A9E" w14:textId="77777777" w:rsidR="007E287A" w:rsidRPr="00F55023" w:rsidRDefault="007E287A" w:rsidP="007E287A">
      <w:pPr>
        <w:suppressAutoHyphens/>
        <w:spacing w:after="0" w:line="240" w:lineRule="auto"/>
        <w:rPr>
          <w:rStyle w:val="divider1"/>
          <w:rFonts w:ascii="Aptos Display" w:hAnsi="Aptos Display" w:cstheme="minorHAnsi"/>
          <w:color w:val="000000"/>
          <w:bdr w:val="none" w:sz="0" w:space="0" w:color="auto" w:frame="1"/>
          <w:shd w:val="clear" w:color="auto" w:fill="FFFFFF"/>
        </w:rPr>
      </w:pPr>
    </w:p>
    <w:p w14:paraId="7B014D60" w14:textId="77777777" w:rsidR="00445C51" w:rsidRDefault="00445C51" w:rsidP="007E287A">
      <w:pPr>
        <w:suppressAutoHyphens/>
        <w:spacing w:after="0" w:line="240" w:lineRule="auto"/>
        <w:rPr>
          <w:rStyle w:val="divider1"/>
          <w:rFonts w:ascii="Aptos Display" w:hAnsi="Aptos Display" w:cstheme="minorHAnsi"/>
          <w:color w:val="EE0000"/>
          <w:bdr w:val="none" w:sz="0" w:space="0" w:color="auto" w:frame="1"/>
          <w:shd w:val="clear" w:color="auto" w:fill="FFFFFF"/>
        </w:rPr>
      </w:pPr>
    </w:p>
    <w:p w14:paraId="7ED5DC90" w14:textId="4F8147D3" w:rsidR="00445C51" w:rsidRPr="00445C51" w:rsidRDefault="00445C51" w:rsidP="007E287A">
      <w:pPr>
        <w:suppressAutoHyphens/>
        <w:spacing w:after="0" w:line="240" w:lineRule="auto"/>
        <w:rPr>
          <w:rStyle w:val="divider1"/>
          <w:rFonts w:ascii="Aptos Display" w:hAnsi="Aptos Display" w:cstheme="minorHAnsi"/>
          <w:b/>
          <w:bCs/>
          <w:bdr w:val="none" w:sz="0" w:space="0" w:color="auto" w:frame="1"/>
          <w:shd w:val="clear" w:color="auto" w:fill="FFFFFF"/>
        </w:rPr>
      </w:pPr>
      <w:r>
        <w:rPr>
          <w:rStyle w:val="divider1"/>
          <w:rFonts w:ascii="Aptos Display" w:hAnsi="Aptos Display" w:cstheme="minorHAnsi"/>
          <w:b/>
          <w:bCs/>
          <w:bdr w:val="none" w:sz="0" w:space="0" w:color="auto" w:frame="1"/>
          <w:shd w:val="clear" w:color="auto" w:fill="FFFFFF"/>
        </w:rPr>
        <w:t xml:space="preserve">06. </w:t>
      </w:r>
      <w:r w:rsidRPr="00445C51">
        <w:rPr>
          <w:rStyle w:val="divider1"/>
          <w:rFonts w:ascii="Aptos Display" w:hAnsi="Aptos Display" w:cstheme="minorHAnsi"/>
          <w:b/>
          <w:bCs/>
          <w:bdr w:val="none" w:sz="0" w:space="0" w:color="auto" w:frame="1"/>
          <w:shd w:val="clear" w:color="auto" w:fill="FFFFFF"/>
        </w:rPr>
        <w:t xml:space="preserve">Comments are </w:t>
      </w:r>
      <w:r>
        <w:rPr>
          <w:rStyle w:val="divider1"/>
          <w:rFonts w:ascii="Aptos Display" w:hAnsi="Aptos Display" w:cstheme="minorHAnsi"/>
          <w:b/>
          <w:bCs/>
          <w:bdr w:val="none" w:sz="0" w:space="0" w:color="auto" w:frame="1"/>
          <w:shd w:val="clear" w:color="auto" w:fill="FFFFFF"/>
        </w:rPr>
        <w:t xml:space="preserve">invited </w:t>
      </w:r>
      <w:r w:rsidRPr="00445C51">
        <w:rPr>
          <w:rStyle w:val="divider1"/>
          <w:rFonts w:ascii="Aptos Display" w:hAnsi="Aptos Display" w:cstheme="minorHAnsi"/>
          <w:b/>
          <w:bCs/>
          <w:bdr w:val="none" w:sz="0" w:space="0" w:color="auto" w:frame="1"/>
          <w:shd w:val="clear" w:color="auto" w:fill="FFFFFF"/>
        </w:rPr>
        <w:t>regarding the structures being built at 2 Netherton House</w:t>
      </w:r>
      <w:r>
        <w:rPr>
          <w:rStyle w:val="divider1"/>
          <w:rFonts w:ascii="Aptos Display" w:hAnsi="Aptos Display" w:cstheme="minorHAnsi"/>
          <w:b/>
          <w:bCs/>
          <w:bdr w:val="none" w:sz="0" w:space="0" w:color="auto" w:frame="1"/>
          <w:shd w:val="clear" w:color="auto" w:fill="FFFFFF"/>
        </w:rPr>
        <w:t xml:space="preserve"> as no planning permission can be found.</w:t>
      </w:r>
    </w:p>
    <w:p w14:paraId="007B0911" w14:textId="77777777" w:rsidR="005467FE" w:rsidRPr="003970A8" w:rsidRDefault="005467FE" w:rsidP="00170E2C">
      <w:pPr>
        <w:suppressAutoHyphens/>
        <w:spacing w:after="0" w:line="240" w:lineRule="auto"/>
        <w:rPr>
          <w:rStyle w:val="divider1"/>
          <w:rFonts w:ascii="Aptos Display" w:hAnsi="Aptos Display" w:cstheme="minorHAnsi"/>
          <w:color w:val="000000"/>
          <w:bdr w:val="none" w:sz="0" w:space="0" w:color="auto" w:frame="1"/>
          <w:shd w:val="clear" w:color="auto" w:fill="FFFFFF"/>
        </w:rPr>
      </w:pPr>
    </w:p>
    <w:p w14:paraId="52B7F12C" w14:textId="77777777" w:rsidR="00C7497B" w:rsidRPr="003970A8" w:rsidRDefault="00C7497B" w:rsidP="005467FE">
      <w:pPr>
        <w:spacing w:after="0" w:line="240" w:lineRule="auto"/>
        <w:rPr>
          <w:rStyle w:val="divider1"/>
          <w:rFonts w:ascii="Aptos Display" w:hAnsi="Aptos Display" w:cstheme="minorHAnsi"/>
          <w:color w:val="000000"/>
          <w:bdr w:val="none" w:sz="0" w:space="0" w:color="auto" w:frame="1"/>
          <w:shd w:val="clear" w:color="auto" w:fill="FFFFFF"/>
        </w:rPr>
      </w:pPr>
    </w:p>
    <w:p w14:paraId="2BEB46B0" w14:textId="45869D55" w:rsidR="003970A8" w:rsidRPr="003970A8" w:rsidRDefault="003970A8" w:rsidP="003970A8">
      <w:pPr>
        <w:pStyle w:val="NoSpacing"/>
        <w:tabs>
          <w:tab w:val="left" w:pos="7428"/>
        </w:tabs>
        <w:rPr>
          <w:rFonts w:ascii="Aptos Display" w:hAnsi="Aptos Display"/>
          <w:color w:val="242424"/>
        </w:rPr>
      </w:pPr>
      <w:r w:rsidRPr="003970A8">
        <w:rPr>
          <w:rStyle w:val="divider1"/>
          <w:rFonts w:ascii="Aptos Display" w:hAnsi="Aptos Display" w:cstheme="minorHAnsi"/>
          <w:b/>
          <w:bCs/>
          <w:color w:val="000000"/>
          <w:bdr w:val="none" w:sz="0" w:space="0" w:color="auto" w:frame="1"/>
          <w:shd w:val="clear" w:color="auto" w:fill="FFFFFF"/>
        </w:rPr>
        <w:t>0</w:t>
      </w:r>
      <w:r w:rsidR="00445C51">
        <w:rPr>
          <w:rStyle w:val="divider1"/>
          <w:rFonts w:ascii="Aptos Display" w:hAnsi="Aptos Display" w:cstheme="minorHAnsi"/>
          <w:b/>
          <w:bCs/>
          <w:color w:val="000000"/>
          <w:bdr w:val="none" w:sz="0" w:space="0" w:color="auto" w:frame="1"/>
          <w:shd w:val="clear" w:color="auto" w:fill="FFFFFF"/>
        </w:rPr>
        <w:t>7</w:t>
      </w:r>
      <w:r w:rsidRPr="003970A8">
        <w:rPr>
          <w:rStyle w:val="divider1"/>
          <w:rFonts w:ascii="Aptos Display" w:hAnsi="Aptos Display" w:cstheme="minorHAnsi"/>
          <w:b/>
          <w:bCs/>
          <w:color w:val="000000"/>
          <w:bdr w:val="none" w:sz="0" w:space="0" w:color="auto" w:frame="1"/>
          <w:shd w:val="clear" w:color="auto" w:fill="FFFFFF"/>
        </w:rPr>
        <w:t xml:space="preserve">. </w:t>
      </w:r>
      <w:r w:rsidRPr="003970A8">
        <w:rPr>
          <w:rFonts w:ascii="Aptos Display" w:hAnsi="Aptos Display"/>
          <w:b/>
        </w:rPr>
        <w:t xml:space="preserve">Members are asked to give instruction regarding the removal of funding for future Neighbourhood Plans </w:t>
      </w:r>
      <w:r w:rsidRPr="003970A8">
        <w:rPr>
          <w:rFonts w:ascii="Aptos Display" w:hAnsi="Aptos Display"/>
          <w:bCs/>
        </w:rPr>
        <w:t xml:space="preserve">– following the recently shared SALC correspondence: </w:t>
      </w:r>
      <w:r w:rsidRPr="003970A8">
        <w:rPr>
          <w:rFonts w:ascii="Aptos Display" w:hAnsi="Aptos Display"/>
          <w:color w:val="242424"/>
        </w:rPr>
        <w:t>Neighbourhood Plans are an essential tool in the planning system for parish and town councils and will only grow in significance with Local Government Reorganisation (LGR) underway. </w:t>
      </w:r>
      <w:r w:rsidRPr="003970A8">
        <w:rPr>
          <w:rFonts w:ascii="Aptos Display" w:hAnsi="Aptos Display"/>
          <w:color w:val="000000"/>
          <w:bdr w:val="none" w:sz="0" w:space="0" w:color="auto" w:frame="1"/>
        </w:rPr>
        <w:t>Without funding, the majority of town and parish Councils will be unable to review their existing NPs. According to para 14 of the NPPF (Dec 2024), NPs are only considered up to date when they have been adopted or reviewed within 5 years. Without the necessary funding to keep plans up to date there is a risk losing all of the work and investment to date in NPs. </w:t>
      </w:r>
      <w:r w:rsidRPr="003970A8">
        <w:rPr>
          <w:rFonts w:ascii="Aptos Display" w:hAnsi="Aptos Display"/>
          <w:color w:val="242424"/>
        </w:rPr>
        <w:t>SALC have produced the attached pack for you to enable you to place the issue on your next agenda and be part of the nationwide efforts to get the support and funding for Neighbourhood Plans reinstated. It is important that the sector has a voice and make its views known to the government and local MPs.</w:t>
      </w:r>
    </w:p>
    <w:p w14:paraId="7C03A6B9" w14:textId="77777777" w:rsidR="003970A8" w:rsidRPr="003970A8" w:rsidRDefault="003970A8" w:rsidP="003970A8">
      <w:pPr>
        <w:suppressAutoHyphens/>
        <w:spacing w:after="0" w:line="240" w:lineRule="auto"/>
        <w:rPr>
          <w:rFonts w:ascii="Aptos Display" w:hAnsi="Aptos Display" w:cs="Tahoma"/>
          <w:color w:val="000000"/>
          <w:shd w:val="clear" w:color="auto" w:fill="FFFFFF"/>
        </w:rPr>
      </w:pPr>
    </w:p>
    <w:p w14:paraId="3C9FF592" w14:textId="3CB776A3" w:rsidR="0034502F" w:rsidRDefault="003970A8" w:rsidP="00170E2C">
      <w:pPr>
        <w:suppressAutoHyphens/>
        <w:spacing w:after="0" w:line="240" w:lineRule="auto"/>
        <w:rPr>
          <w:rStyle w:val="description"/>
          <w:rFonts w:cstheme="minorHAnsi"/>
          <w:color w:val="000000"/>
          <w:sz w:val="24"/>
          <w:szCs w:val="24"/>
          <w:shd w:val="clear" w:color="auto" w:fill="FFFFFF"/>
        </w:rPr>
      </w:pPr>
      <w:r w:rsidRPr="003970A8">
        <w:rPr>
          <w:rFonts w:ascii="Aptos Display" w:hAnsi="Aptos Display" w:cs="Tahoma"/>
          <w:b/>
          <w:bCs/>
          <w:color w:val="000000"/>
          <w:shd w:val="clear" w:color="auto" w:fill="FFFFFF"/>
        </w:rPr>
        <w:t>0</w:t>
      </w:r>
      <w:r w:rsidR="00E32440">
        <w:rPr>
          <w:rFonts w:ascii="Aptos Display" w:hAnsi="Aptos Display" w:cs="Tahoma"/>
          <w:b/>
          <w:bCs/>
          <w:color w:val="000000"/>
          <w:shd w:val="clear" w:color="auto" w:fill="FFFFFF"/>
        </w:rPr>
        <w:t>8</w:t>
      </w:r>
      <w:r w:rsidRPr="003970A8">
        <w:rPr>
          <w:rFonts w:ascii="Aptos Display" w:hAnsi="Aptos Display" w:cs="Tahoma"/>
          <w:b/>
          <w:bCs/>
          <w:color w:val="000000"/>
          <w:shd w:val="clear" w:color="auto" w:fill="FFFFFF"/>
        </w:rPr>
        <w:t>. Decision on future dates and times to be made.</w:t>
      </w:r>
    </w:p>
    <w:p w14:paraId="32F911B1" w14:textId="77777777" w:rsidR="008E5BDD" w:rsidRDefault="008E5BDD" w:rsidP="00B961B5">
      <w:pPr>
        <w:pStyle w:val="NoSpacing"/>
        <w:rPr>
          <w:rFonts w:asciiTheme="majorHAnsi" w:hAnsiTheme="majorHAnsi"/>
          <w:sz w:val="24"/>
          <w:szCs w:val="24"/>
        </w:rPr>
      </w:pPr>
    </w:p>
    <w:p w14:paraId="34C1355F" w14:textId="77777777" w:rsidR="0000214A" w:rsidRDefault="0000214A" w:rsidP="00B961B5">
      <w:pPr>
        <w:pStyle w:val="NoSpacing"/>
        <w:rPr>
          <w:rFonts w:asciiTheme="majorHAnsi" w:hAnsiTheme="majorHAnsi"/>
          <w:sz w:val="24"/>
          <w:szCs w:val="24"/>
        </w:rPr>
      </w:pPr>
    </w:p>
    <w:p w14:paraId="4A5939B5" w14:textId="77777777" w:rsidR="00705CCF" w:rsidRDefault="00705CCF" w:rsidP="00B961B5">
      <w:pPr>
        <w:pStyle w:val="NoSpacing"/>
        <w:rPr>
          <w:rFonts w:asciiTheme="minorHAnsi" w:hAnsiTheme="minorHAnsi" w:cstheme="minorHAnsi"/>
          <w:b/>
          <w:bCs/>
          <w:sz w:val="24"/>
          <w:szCs w:val="24"/>
        </w:rPr>
      </w:pPr>
    </w:p>
    <w:p w14:paraId="771E00D1" w14:textId="77777777" w:rsidR="001D4972" w:rsidRDefault="001D4972" w:rsidP="00B961B5">
      <w:pPr>
        <w:pStyle w:val="NoSpacing"/>
        <w:rPr>
          <w:rFonts w:asciiTheme="minorHAnsi" w:hAnsiTheme="minorHAnsi" w:cstheme="minorHAnsi"/>
          <w:b/>
          <w:bCs/>
          <w:sz w:val="24"/>
          <w:szCs w:val="24"/>
        </w:rPr>
      </w:pPr>
    </w:p>
    <w:p w14:paraId="042DA377" w14:textId="77777777" w:rsidR="00936F8F" w:rsidRPr="00D069D9" w:rsidRDefault="00936F8F" w:rsidP="00170E2C">
      <w:pPr>
        <w:suppressAutoHyphens/>
        <w:spacing w:after="0" w:line="240" w:lineRule="auto"/>
        <w:rPr>
          <w:rFonts w:eastAsia="Calibri" w:cstheme="minorHAnsi"/>
          <w:bCs/>
          <w:strike/>
          <w:sz w:val="24"/>
          <w:szCs w:val="24"/>
          <w:lang w:eastAsia="ar-SA"/>
        </w:rPr>
      </w:pPr>
    </w:p>
    <w:p w14:paraId="57BD13D5" w14:textId="77777777" w:rsidR="005C1493" w:rsidRPr="00E41401" w:rsidRDefault="005C1493" w:rsidP="005C1493">
      <w:pPr>
        <w:suppressAutoHyphens/>
        <w:spacing w:after="0" w:line="240" w:lineRule="auto"/>
        <w:rPr>
          <w:rFonts w:eastAsia="Calibri" w:cstheme="minorHAnsi"/>
          <w:b/>
          <w:sz w:val="24"/>
          <w:szCs w:val="24"/>
          <w:lang w:eastAsia="ar-SA"/>
        </w:rPr>
      </w:pPr>
    </w:p>
    <w:p w14:paraId="1C75DC6A" w14:textId="77777777" w:rsidR="005C1493" w:rsidRPr="00E41401" w:rsidRDefault="005C1493" w:rsidP="005C1493">
      <w:pPr>
        <w:suppressAutoHyphens/>
        <w:spacing w:after="0" w:line="240" w:lineRule="auto"/>
        <w:rPr>
          <w:rFonts w:eastAsia="Calibri" w:cstheme="minorHAnsi"/>
          <w:b/>
          <w:sz w:val="24"/>
          <w:szCs w:val="24"/>
          <w:lang w:eastAsia="ar-SA"/>
        </w:rPr>
      </w:pPr>
    </w:p>
    <w:p w14:paraId="74251CF0" w14:textId="7ADFD9F1" w:rsidR="00D91ACA" w:rsidRPr="00E41401" w:rsidRDefault="00D91ACA" w:rsidP="00A304FC">
      <w:pPr>
        <w:rPr>
          <w:rFonts w:cstheme="minorHAnsi"/>
          <w:sz w:val="24"/>
          <w:szCs w:val="24"/>
        </w:rPr>
      </w:pPr>
    </w:p>
    <w:sectPr w:rsidR="00D91ACA" w:rsidRPr="00E41401">
      <w:headerReference w:type="default" r:id="rId7"/>
      <w:footerReference w:type="default" r:id="rId8"/>
      <w:pgSz w:w="11906" w:h="16838"/>
      <w:pgMar w:top="851" w:right="1440" w:bottom="851"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CAFF7" w14:textId="77777777" w:rsidR="00E269A1" w:rsidRDefault="00E269A1">
      <w:pPr>
        <w:spacing w:after="0" w:line="240" w:lineRule="auto"/>
      </w:pPr>
      <w:r>
        <w:separator/>
      </w:r>
    </w:p>
  </w:endnote>
  <w:endnote w:type="continuationSeparator" w:id="0">
    <w:p w14:paraId="0124D8C6" w14:textId="77777777" w:rsidR="00E269A1" w:rsidRDefault="00E26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02845"/>
      <w:docPartObj>
        <w:docPartGallery w:val="Page Numbers (Bottom of Page)"/>
        <w:docPartUnique/>
      </w:docPartObj>
    </w:sdtPr>
    <w:sdtEndPr/>
    <w:sdtContent>
      <w:p w14:paraId="771E4A17" w14:textId="7BDED358" w:rsidR="00D97A21" w:rsidRDefault="00D97A21">
        <w:pPr>
          <w:pStyle w:val="Footer"/>
        </w:pPr>
        <w:r>
          <w:fldChar w:fldCharType="begin"/>
        </w:r>
        <w:r>
          <w:instrText>PAGE   \* MERGEFORMAT</w:instrText>
        </w:r>
        <w:r>
          <w:fldChar w:fldCharType="separate"/>
        </w:r>
        <w:r>
          <w:t>2</w:t>
        </w:r>
        <w:r>
          <w:fldChar w:fldCharType="end"/>
        </w:r>
      </w:p>
    </w:sdtContent>
  </w:sdt>
  <w:p w14:paraId="5A7321F5" w14:textId="77777777" w:rsidR="00AE48BB" w:rsidRDefault="00AE48BB">
    <w:pPr>
      <w:pStyle w:val="Footer"/>
      <w:ind w:left="4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3921C" w14:textId="77777777" w:rsidR="00E269A1" w:rsidRDefault="00E269A1">
      <w:pPr>
        <w:spacing w:after="0" w:line="240" w:lineRule="auto"/>
      </w:pPr>
      <w:r>
        <w:separator/>
      </w:r>
    </w:p>
  </w:footnote>
  <w:footnote w:type="continuationSeparator" w:id="0">
    <w:p w14:paraId="60917566" w14:textId="77777777" w:rsidR="00E269A1" w:rsidRDefault="00E26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06E3" w14:textId="427741BA" w:rsidR="00463D90" w:rsidRPr="00463D90" w:rsidRDefault="00463D90">
    <w:pPr>
      <w:pStyle w:val="Header"/>
      <w:rPr>
        <w:lang w:val="en-US"/>
      </w:rPr>
    </w:pPr>
    <w:r>
      <w:rPr>
        <w:lang w:val="en-US"/>
      </w:rPr>
      <w:t>Highley Parish Council</w:t>
    </w:r>
    <w:r w:rsidR="00735A49">
      <w:rPr>
        <w:lang w:val="en-US"/>
      </w:rPr>
      <w:tab/>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7C"/>
    <w:rsid w:val="0000214A"/>
    <w:rsid w:val="000056B6"/>
    <w:rsid w:val="00031414"/>
    <w:rsid w:val="000800C2"/>
    <w:rsid w:val="000A1DD4"/>
    <w:rsid w:val="000A5670"/>
    <w:rsid w:val="000F557C"/>
    <w:rsid w:val="00110940"/>
    <w:rsid w:val="00115E88"/>
    <w:rsid w:val="001200BE"/>
    <w:rsid w:val="00121A56"/>
    <w:rsid w:val="00170E2C"/>
    <w:rsid w:val="001729ED"/>
    <w:rsid w:val="001B46D1"/>
    <w:rsid w:val="001C0DA5"/>
    <w:rsid w:val="001D4972"/>
    <w:rsid w:val="001E77F3"/>
    <w:rsid w:val="001F4CDB"/>
    <w:rsid w:val="001F67E0"/>
    <w:rsid w:val="001F7837"/>
    <w:rsid w:val="00251846"/>
    <w:rsid w:val="002736B9"/>
    <w:rsid w:val="002C3B75"/>
    <w:rsid w:val="003000DE"/>
    <w:rsid w:val="0030248C"/>
    <w:rsid w:val="0030577A"/>
    <w:rsid w:val="00305A52"/>
    <w:rsid w:val="003130BA"/>
    <w:rsid w:val="00314F88"/>
    <w:rsid w:val="00342018"/>
    <w:rsid w:val="0034502F"/>
    <w:rsid w:val="00350561"/>
    <w:rsid w:val="0035218F"/>
    <w:rsid w:val="00386296"/>
    <w:rsid w:val="00392F36"/>
    <w:rsid w:val="003970A8"/>
    <w:rsid w:val="003A10BF"/>
    <w:rsid w:val="003B07CB"/>
    <w:rsid w:val="003B1DD9"/>
    <w:rsid w:val="003B2855"/>
    <w:rsid w:val="003E4E01"/>
    <w:rsid w:val="003F7B07"/>
    <w:rsid w:val="00410743"/>
    <w:rsid w:val="00445C51"/>
    <w:rsid w:val="00463D90"/>
    <w:rsid w:val="00465BFA"/>
    <w:rsid w:val="00490AA7"/>
    <w:rsid w:val="0049618E"/>
    <w:rsid w:val="004B007D"/>
    <w:rsid w:val="004E4FE1"/>
    <w:rsid w:val="004F19B4"/>
    <w:rsid w:val="00504350"/>
    <w:rsid w:val="005047B3"/>
    <w:rsid w:val="00510FDA"/>
    <w:rsid w:val="00537065"/>
    <w:rsid w:val="005467FE"/>
    <w:rsid w:val="00577756"/>
    <w:rsid w:val="005A2599"/>
    <w:rsid w:val="005B36FC"/>
    <w:rsid w:val="005C019D"/>
    <w:rsid w:val="005C1493"/>
    <w:rsid w:val="005C75ED"/>
    <w:rsid w:val="005D6B5C"/>
    <w:rsid w:val="005E566F"/>
    <w:rsid w:val="005F6AA4"/>
    <w:rsid w:val="00621F43"/>
    <w:rsid w:val="006300CB"/>
    <w:rsid w:val="00635188"/>
    <w:rsid w:val="00652665"/>
    <w:rsid w:val="00676708"/>
    <w:rsid w:val="0068461F"/>
    <w:rsid w:val="00686F49"/>
    <w:rsid w:val="006B092F"/>
    <w:rsid w:val="006C23D2"/>
    <w:rsid w:val="006D6852"/>
    <w:rsid w:val="00704F3B"/>
    <w:rsid w:val="00705CCF"/>
    <w:rsid w:val="007218D3"/>
    <w:rsid w:val="007225AE"/>
    <w:rsid w:val="007265F6"/>
    <w:rsid w:val="007302C6"/>
    <w:rsid w:val="00735A49"/>
    <w:rsid w:val="007B5B32"/>
    <w:rsid w:val="007D045D"/>
    <w:rsid w:val="007E287A"/>
    <w:rsid w:val="007E407A"/>
    <w:rsid w:val="007F1A25"/>
    <w:rsid w:val="00807382"/>
    <w:rsid w:val="00845007"/>
    <w:rsid w:val="0085037E"/>
    <w:rsid w:val="008538ED"/>
    <w:rsid w:val="00854E38"/>
    <w:rsid w:val="008957E0"/>
    <w:rsid w:val="00896DBB"/>
    <w:rsid w:val="008E5BDD"/>
    <w:rsid w:val="008F285C"/>
    <w:rsid w:val="008F5AA1"/>
    <w:rsid w:val="00936F8F"/>
    <w:rsid w:val="009373A7"/>
    <w:rsid w:val="009B3B41"/>
    <w:rsid w:val="009D0498"/>
    <w:rsid w:val="009E5840"/>
    <w:rsid w:val="00A15653"/>
    <w:rsid w:val="00A217F7"/>
    <w:rsid w:val="00A23973"/>
    <w:rsid w:val="00A24DEC"/>
    <w:rsid w:val="00A278E9"/>
    <w:rsid w:val="00A304FC"/>
    <w:rsid w:val="00A43034"/>
    <w:rsid w:val="00A5036E"/>
    <w:rsid w:val="00A87B15"/>
    <w:rsid w:val="00A966E8"/>
    <w:rsid w:val="00AB1248"/>
    <w:rsid w:val="00AB2C0C"/>
    <w:rsid w:val="00AD7478"/>
    <w:rsid w:val="00AE48BB"/>
    <w:rsid w:val="00B00A0F"/>
    <w:rsid w:val="00B065F0"/>
    <w:rsid w:val="00B83039"/>
    <w:rsid w:val="00B961B5"/>
    <w:rsid w:val="00B97240"/>
    <w:rsid w:val="00BA53B7"/>
    <w:rsid w:val="00BA6DFA"/>
    <w:rsid w:val="00BB0306"/>
    <w:rsid w:val="00BB38B7"/>
    <w:rsid w:val="00BC49FA"/>
    <w:rsid w:val="00C3357B"/>
    <w:rsid w:val="00C46ACA"/>
    <w:rsid w:val="00C7497B"/>
    <w:rsid w:val="00C765DC"/>
    <w:rsid w:val="00C830E4"/>
    <w:rsid w:val="00C836F3"/>
    <w:rsid w:val="00CC0DD9"/>
    <w:rsid w:val="00CF5206"/>
    <w:rsid w:val="00D02760"/>
    <w:rsid w:val="00D03980"/>
    <w:rsid w:val="00D069D9"/>
    <w:rsid w:val="00D14285"/>
    <w:rsid w:val="00D143A7"/>
    <w:rsid w:val="00D23A56"/>
    <w:rsid w:val="00D83D61"/>
    <w:rsid w:val="00D91ACA"/>
    <w:rsid w:val="00D97A21"/>
    <w:rsid w:val="00DA1DBF"/>
    <w:rsid w:val="00DB3495"/>
    <w:rsid w:val="00E269A1"/>
    <w:rsid w:val="00E278B4"/>
    <w:rsid w:val="00E32440"/>
    <w:rsid w:val="00E41401"/>
    <w:rsid w:val="00E42DAC"/>
    <w:rsid w:val="00E65E72"/>
    <w:rsid w:val="00E71236"/>
    <w:rsid w:val="00E83BF0"/>
    <w:rsid w:val="00EA190D"/>
    <w:rsid w:val="00EB18FA"/>
    <w:rsid w:val="00EE289C"/>
    <w:rsid w:val="00EF7378"/>
    <w:rsid w:val="00F10638"/>
    <w:rsid w:val="00F55023"/>
    <w:rsid w:val="00F60EA1"/>
    <w:rsid w:val="00F77975"/>
    <w:rsid w:val="00F91175"/>
    <w:rsid w:val="00FE2C5B"/>
    <w:rsid w:val="00FE3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BDDA"/>
  <w15:chartTrackingRefBased/>
  <w15:docId w15:val="{1CE33B4E-65B0-4248-80AA-FCD787A6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5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57C"/>
  </w:style>
  <w:style w:type="paragraph" w:styleId="Header">
    <w:name w:val="header"/>
    <w:basedOn w:val="Normal"/>
    <w:link w:val="HeaderChar"/>
    <w:uiPriority w:val="99"/>
    <w:unhideWhenUsed/>
    <w:rsid w:val="00463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D90"/>
  </w:style>
  <w:style w:type="paragraph" w:styleId="NoSpacing">
    <w:name w:val="No Spacing"/>
    <w:qFormat/>
    <w:rsid w:val="00E41401"/>
    <w:pPr>
      <w:suppressAutoHyphens/>
      <w:spacing w:after="0" w:line="240" w:lineRule="auto"/>
    </w:pPr>
    <w:rPr>
      <w:rFonts w:ascii="Calibri" w:eastAsia="Calibri" w:hAnsi="Calibri" w:cs="Calibri"/>
      <w:lang w:eastAsia="ar-SA"/>
    </w:rPr>
  </w:style>
  <w:style w:type="character" w:customStyle="1" w:styleId="casenumber">
    <w:name w:val="casenumber"/>
    <w:basedOn w:val="DefaultParagraphFont"/>
    <w:rsid w:val="00A43034"/>
  </w:style>
  <w:style w:type="character" w:customStyle="1" w:styleId="divider1">
    <w:name w:val="divider1"/>
    <w:basedOn w:val="DefaultParagraphFont"/>
    <w:rsid w:val="00A43034"/>
  </w:style>
  <w:style w:type="character" w:customStyle="1" w:styleId="description">
    <w:name w:val="description"/>
    <w:basedOn w:val="DefaultParagraphFont"/>
    <w:rsid w:val="00A43034"/>
  </w:style>
  <w:style w:type="paragraph" w:styleId="NormalWeb">
    <w:name w:val="Normal (Web)"/>
    <w:basedOn w:val="Normal"/>
    <w:uiPriority w:val="99"/>
    <w:semiHidden/>
    <w:unhideWhenUsed/>
    <w:rsid w:val="00A24D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C019D"/>
    <w:rPr>
      <w:color w:val="0563C1" w:themeColor="hyperlink"/>
      <w:u w:val="single"/>
    </w:rPr>
  </w:style>
  <w:style w:type="character" w:styleId="UnresolvedMention">
    <w:name w:val="Unresolved Mention"/>
    <w:basedOn w:val="DefaultParagraphFont"/>
    <w:uiPriority w:val="99"/>
    <w:semiHidden/>
    <w:unhideWhenUsed/>
    <w:rsid w:val="005C0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2755">
      <w:bodyDiv w:val="1"/>
      <w:marLeft w:val="0"/>
      <w:marRight w:val="0"/>
      <w:marTop w:val="0"/>
      <w:marBottom w:val="0"/>
      <w:divBdr>
        <w:top w:val="none" w:sz="0" w:space="0" w:color="auto"/>
        <w:left w:val="none" w:sz="0" w:space="0" w:color="auto"/>
        <w:bottom w:val="none" w:sz="0" w:space="0" w:color="auto"/>
        <w:right w:val="none" w:sz="0" w:space="0" w:color="auto"/>
      </w:divBdr>
    </w:div>
    <w:div w:id="255945529">
      <w:bodyDiv w:val="1"/>
      <w:marLeft w:val="0"/>
      <w:marRight w:val="0"/>
      <w:marTop w:val="0"/>
      <w:marBottom w:val="0"/>
      <w:divBdr>
        <w:top w:val="none" w:sz="0" w:space="0" w:color="auto"/>
        <w:left w:val="none" w:sz="0" w:space="0" w:color="auto"/>
        <w:bottom w:val="none" w:sz="0" w:space="0" w:color="auto"/>
        <w:right w:val="none" w:sz="0" w:space="0" w:color="auto"/>
      </w:divBdr>
    </w:div>
    <w:div w:id="345913216">
      <w:bodyDiv w:val="1"/>
      <w:marLeft w:val="0"/>
      <w:marRight w:val="0"/>
      <w:marTop w:val="0"/>
      <w:marBottom w:val="0"/>
      <w:divBdr>
        <w:top w:val="none" w:sz="0" w:space="0" w:color="auto"/>
        <w:left w:val="none" w:sz="0" w:space="0" w:color="auto"/>
        <w:bottom w:val="none" w:sz="0" w:space="0" w:color="auto"/>
        <w:right w:val="none" w:sz="0" w:space="0" w:color="auto"/>
      </w:divBdr>
    </w:div>
    <w:div w:id="472792128">
      <w:bodyDiv w:val="1"/>
      <w:marLeft w:val="0"/>
      <w:marRight w:val="0"/>
      <w:marTop w:val="0"/>
      <w:marBottom w:val="0"/>
      <w:divBdr>
        <w:top w:val="none" w:sz="0" w:space="0" w:color="auto"/>
        <w:left w:val="none" w:sz="0" w:space="0" w:color="auto"/>
        <w:bottom w:val="none" w:sz="0" w:space="0" w:color="auto"/>
        <w:right w:val="none" w:sz="0" w:space="0" w:color="auto"/>
      </w:divBdr>
      <w:divsChild>
        <w:div w:id="1313487109">
          <w:marLeft w:val="0"/>
          <w:marRight w:val="0"/>
          <w:marTop w:val="0"/>
          <w:marBottom w:val="0"/>
          <w:divBdr>
            <w:top w:val="none" w:sz="0" w:space="0" w:color="auto"/>
            <w:left w:val="none" w:sz="0" w:space="0" w:color="auto"/>
            <w:bottom w:val="none" w:sz="0" w:space="0" w:color="auto"/>
            <w:right w:val="none" w:sz="0" w:space="0" w:color="auto"/>
          </w:divBdr>
        </w:div>
        <w:div w:id="8991721">
          <w:marLeft w:val="0"/>
          <w:marRight w:val="0"/>
          <w:marTop w:val="0"/>
          <w:marBottom w:val="0"/>
          <w:divBdr>
            <w:top w:val="none" w:sz="0" w:space="0" w:color="auto"/>
            <w:left w:val="none" w:sz="0" w:space="0" w:color="auto"/>
            <w:bottom w:val="none" w:sz="0" w:space="0" w:color="auto"/>
            <w:right w:val="none" w:sz="0" w:space="0" w:color="auto"/>
          </w:divBdr>
        </w:div>
        <w:div w:id="213389049">
          <w:marLeft w:val="0"/>
          <w:marRight w:val="0"/>
          <w:marTop w:val="0"/>
          <w:marBottom w:val="0"/>
          <w:divBdr>
            <w:top w:val="none" w:sz="0" w:space="0" w:color="auto"/>
            <w:left w:val="none" w:sz="0" w:space="0" w:color="auto"/>
            <w:bottom w:val="none" w:sz="0" w:space="0" w:color="auto"/>
            <w:right w:val="none" w:sz="0" w:space="0" w:color="auto"/>
          </w:divBdr>
        </w:div>
        <w:div w:id="1817723843">
          <w:marLeft w:val="0"/>
          <w:marRight w:val="0"/>
          <w:marTop w:val="0"/>
          <w:marBottom w:val="0"/>
          <w:divBdr>
            <w:top w:val="none" w:sz="0" w:space="0" w:color="auto"/>
            <w:left w:val="none" w:sz="0" w:space="0" w:color="auto"/>
            <w:bottom w:val="none" w:sz="0" w:space="0" w:color="auto"/>
            <w:right w:val="none" w:sz="0" w:space="0" w:color="auto"/>
          </w:divBdr>
        </w:div>
        <w:div w:id="1047871323">
          <w:marLeft w:val="0"/>
          <w:marRight w:val="0"/>
          <w:marTop w:val="0"/>
          <w:marBottom w:val="0"/>
          <w:divBdr>
            <w:top w:val="none" w:sz="0" w:space="0" w:color="auto"/>
            <w:left w:val="none" w:sz="0" w:space="0" w:color="auto"/>
            <w:bottom w:val="none" w:sz="0" w:space="0" w:color="auto"/>
            <w:right w:val="none" w:sz="0" w:space="0" w:color="auto"/>
          </w:divBdr>
        </w:div>
      </w:divsChild>
    </w:div>
    <w:div w:id="764302785">
      <w:bodyDiv w:val="1"/>
      <w:marLeft w:val="0"/>
      <w:marRight w:val="0"/>
      <w:marTop w:val="0"/>
      <w:marBottom w:val="0"/>
      <w:divBdr>
        <w:top w:val="none" w:sz="0" w:space="0" w:color="auto"/>
        <w:left w:val="none" w:sz="0" w:space="0" w:color="auto"/>
        <w:bottom w:val="none" w:sz="0" w:space="0" w:color="auto"/>
        <w:right w:val="none" w:sz="0" w:space="0" w:color="auto"/>
      </w:divBdr>
    </w:div>
    <w:div w:id="788469521">
      <w:bodyDiv w:val="1"/>
      <w:marLeft w:val="0"/>
      <w:marRight w:val="0"/>
      <w:marTop w:val="0"/>
      <w:marBottom w:val="0"/>
      <w:divBdr>
        <w:top w:val="none" w:sz="0" w:space="0" w:color="auto"/>
        <w:left w:val="none" w:sz="0" w:space="0" w:color="auto"/>
        <w:bottom w:val="none" w:sz="0" w:space="0" w:color="auto"/>
        <w:right w:val="none" w:sz="0" w:space="0" w:color="auto"/>
      </w:divBdr>
    </w:div>
    <w:div w:id="842430974">
      <w:bodyDiv w:val="1"/>
      <w:marLeft w:val="0"/>
      <w:marRight w:val="0"/>
      <w:marTop w:val="0"/>
      <w:marBottom w:val="0"/>
      <w:divBdr>
        <w:top w:val="none" w:sz="0" w:space="0" w:color="auto"/>
        <w:left w:val="none" w:sz="0" w:space="0" w:color="auto"/>
        <w:bottom w:val="none" w:sz="0" w:space="0" w:color="auto"/>
        <w:right w:val="none" w:sz="0" w:space="0" w:color="auto"/>
      </w:divBdr>
    </w:div>
    <w:div w:id="1001739710">
      <w:bodyDiv w:val="1"/>
      <w:marLeft w:val="0"/>
      <w:marRight w:val="0"/>
      <w:marTop w:val="0"/>
      <w:marBottom w:val="0"/>
      <w:divBdr>
        <w:top w:val="none" w:sz="0" w:space="0" w:color="auto"/>
        <w:left w:val="none" w:sz="0" w:space="0" w:color="auto"/>
        <w:bottom w:val="none" w:sz="0" w:space="0" w:color="auto"/>
        <w:right w:val="none" w:sz="0" w:space="0" w:color="auto"/>
      </w:divBdr>
    </w:div>
    <w:div w:id="1141850143">
      <w:bodyDiv w:val="1"/>
      <w:marLeft w:val="0"/>
      <w:marRight w:val="0"/>
      <w:marTop w:val="0"/>
      <w:marBottom w:val="0"/>
      <w:divBdr>
        <w:top w:val="none" w:sz="0" w:space="0" w:color="auto"/>
        <w:left w:val="none" w:sz="0" w:space="0" w:color="auto"/>
        <w:bottom w:val="none" w:sz="0" w:space="0" w:color="auto"/>
        <w:right w:val="none" w:sz="0" w:space="0" w:color="auto"/>
      </w:divBdr>
      <w:divsChild>
        <w:div w:id="1990670570">
          <w:marLeft w:val="0"/>
          <w:marRight w:val="0"/>
          <w:marTop w:val="0"/>
          <w:marBottom w:val="0"/>
          <w:divBdr>
            <w:top w:val="none" w:sz="0" w:space="0" w:color="auto"/>
            <w:left w:val="none" w:sz="0" w:space="0" w:color="auto"/>
            <w:bottom w:val="none" w:sz="0" w:space="0" w:color="auto"/>
            <w:right w:val="none" w:sz="0" w:space="0" w:color="auto"/>
          </w:divBdr>
        </w:div>
        <w:div w:id="41246452">
          <w:marLeft w:val="0"/>
          <w:marRight w:val="0"/>
          <w:marTop w:val="0"/>
          <w:marBottom w:val="0"/>
          <w:divBdr>
            <w:top w:val="none" w:sz="0" w:space="0" w:color="auto"/>
            <w:left w:val="none" w:sz="0" w:space="0" w:color="auto"/>
            <w:bottom w:val="none" w:sz="0" w:space="0" w:color="auto"/>
            <w:right w:val="none" w:sz="0" w:space="0" w:color="auto"/>
          </w:divBdr>
        </w:div>
        <w:div w:id="1826124613">
          <w:marLeft w:val="0"/>
          <w:marRight w:val="0"/>
          <w:marTop w:val="0"/>
          <w:marBottom w:val="0"/>
          <w:divBdr>
            <w:top w:val="none" w:sz="0" w:space="0" w:color="auto"/>
            <w:left w:val="none" w:sz="0" w:space="0" w:color="auto"/>
            <w:bottom w:val="none" w:sz="0" w:space="0" w:color="auto"/>
            <w:right w:val="none" w:sz="0" w:space="0" w:color="auto"/>
          </w:divBdr>
        </w:div>
        <w:div w:id="1460878896">
          <w:marLeft w:val="0"/>
          <w:marRight w:val="0"/>
          <w:marTop w:val="0"/>
          <w:marBottom w:val="0"/>
          <w:divBdr>
            <w:top w:val="none" w:sz="0" w:space="0" w:color="auto"/>
            <w:left w:val="none" w:sz="0" w:space="0" w:color="auto"/>
            <w:bottom w:val="none" w:sz="0" w:space="0" w:color="auto"/>
            <w:right w:val="none" w:sz="0" w:space="0" w:color="auto"/>
          </w:divBdr>
        </w:div>
        <w:div w:id="1274509189">
          <w:marLeft w:val="0"/>
          <w:marRight w:val="0"/>
          <w:marTop w:val="0"/>
          <w:marBottom w:val="0"/>
          <w:divBdr>
            <w:top w:val="none" w:sz="0" w:space="0" w:color="auto"/>
            <w:left w:val="none" w:sz="0" w:space="0" w:color="auto"/>
            <w:bottom w:val="none" w:sz="0" w:space="0" w:color="auto"/>
            <w:right w:val="none" w:sz="0" w:space="0" w:color="auto"/>
          </w:divBdr>
        </w:div>
      </w:divsChild>
    </w:div>
    <w:div w:id="1250118230">
      <w:bodyDiv w:val="1"/>
      <w:marLeft w:val="0"/>
      <w:marRight w:val="0"/>
      <w:marTop w:val="0"/>
      <w:marBottom w:val="0"/>
      <w:divBdr>
        <w:top w:val="none" w:sz="0" w:space="0" w:color="auto"/>
        <w:left w:val="none" w:sz="0" w:space="0" w:color="auto"/>
        <w:bottom w:val="none" w:sz="0" w:space="0" w:color="auto"/>
        <w:right w:val="none" w:sz="0" w:space="0" w:color="auto"/>
      </w:divBdr>
    </w:div>
    <w:div w:id="1303385281">
      <w:bodyDiv w:val="1"/>
      <w:marLeft w:val="0"/>
      <w:marRight w:val="0"/>
      <w:marTop w:val="0"/>
      <w:marBottom w:val="0"/>
      <w:divBdr>
        <w:top w:val="none" w:sz="0" w:space="0" w:color="auto"/>
        <w:left w:val="none" w:sz="0" w:space="0" w:color="auto"/>
        <w:bottom w:val="none" w:sz="0" w:space="0" w:color="auto"/>
        <w:right w:val="none" w:sz="0" w:space="0" w:color="auto"/>
      </w:divBdr>
    </w:div>
    <w:div w:id="19828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highleyparish.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Cordey</dc:creator>
  <cp:keywords/>
  <dc:description/>
  <cp:lastModifiedBy>Alison Palmer</cp:lastModifiedBy>
  <cp:revision>13</cp:revision>
  <cp:lastPrinted>2025-06-03T09:14:00Z</cp:lastPrinted>
  <dcterms:created xsi:type="dcterms:W3CDTF">2025-07-03T12:51:00Z</dcterms:created>
  <dcterms:modified xsi:type="dcterms:W3CDTF">2025-07-22T13:51:00Z</dcterms:modified>
</cp:coreProperties>
</file>