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DE0AB" w14:textId="77777777" w:rsidR="00F60272" w:rsidRPr="002D3261" w:rsidRDefault="00F60272" w:rsidP="00F60272">
      <w:pPr>
        <w:jc w:val="center"/>
        <w:rPr>
          <w:rFonts w:ascii="Century Gothic" w:hAnsi="Century Gothic"/>
          <w:sz w:val="44"/>
          <w:szCs w:val="44"/>
        </w:rPr>
      </w:pPr>
      <w:bookmarkStart w:id="0" w:name="_Hlk149463676"/>
      <w:bookmarkStart w:id="1" w:name="_Hlk157442412"/>
      <w:r w:rsidRPr="002D3261">
        <w:rPr>
          <w:rFonts w:ascii="Century Gothic" w:hAnsi="Century Gothic"/>
          <w:sz w:val="44"/>
          <w:szCs w:val="44"/>
        </w:rPr>
        <w:t>HIGHLEY PARISH COUNCIL</w:t>
      </w:r>
    </w:p>
    <w:p w14:paraId="4260D9E3" w14:textId="77777777" w:rsidR="00F60272" w:rsidRPr="002D3261" w:rsidRDefault="00F60272" w:rsidP="00F60272">
      <w:pPr>
        <w:pStyle w:val="NoSpacing"/>
        <w:jc w:val="center"/>
        <w:rPr>
          <w:rFonts w:ascii="Century Gothic" w:hAnsi="Century Gothic"/>
          <w:sz w:val="24"/>
          <w:szCs w:val="24"/>
        </w:rPr>
      </w:pPr>
      <w:r w:rsidRPr="002D3261">
        <w:rPr>
          <w:rFonts w:ascii="Century Gothic" w:hAnsi="Century Gothic"/>
          <w:sz w:val="24"/>
          <w:szCs w:val="24"/>
        </w:rPr>
        <w:t>Clerk: Miss A. Palmer</w:t>
      </w:r>
    </w:p>
    <w:p w14:paraId="1893A42C" w14:textId="77777777" w:rsidR="00F60272" w:rsidRPr="002D3261" w:rsidRDefault="00F60272" w:rsidP="00F60272">
      <w:pPr>
        <w:pStyle w:val="NoSpacing"/>
        <w:jc w:val="center"/>
        <w:rPr>
          <w:rFonts w:ascii="Century Gothic" w:hAnsi="Century Gothic"/>
          <w:sz w:val="24"/>
          <w:szCs w:val="24"/>
        </w:rPr>
      </w:pPr>
      <w:r w:rsidRPr="002D3261">
        <w:rPr>
          <w:rFonts w:ascii="Century Gothic" w:hAnsi="Century Gothic"/>
          <w:sz w:val="24"/>
          <w:szCs w:val="24"/>
        </w:rPr>
        <w:t>Severn Centre, Bridgnorth Road, Highley, Nr. Bridgnorth WV16 6JG</w:t>
      </w:r>
    </w:p>
    <w:p w14:paraId="730DE321" w14:textId="77777777" w:rsidR="00F60272" w:rsidRPr="002D3261" w:rsidRDefault="00F60272" w:rsidP="00F60272">
      <w:pPr>
        <w:pStyle w:val="NoSpacing"/>
        <w:jc w:val="center"/>
        <w:rPr>
          <w:rFonts w:ascii="Century Gothic" w:hAnsi="Century Gothic"/>
          <w:sz w:val="24"/>
          <w:szCs w:val="24"/>
        </w:rPr>
      </w:pPr>
      <w:r w:rsidRPr="002D3261">
        <w:rPr>
          <w:rFonts w:ascii="Century Gothic" w:hAnsi="Century Gothic"/>
          <w:sz w:val="24"/>
          <w:szCs w:val="24"/>
        </w:rPr>
        <w:t xml:space="preserve">Email: </w:t>
      </w:r>
      <w:hyperlink r:id="rId5" w:history="1">
        <w:r w:rsidRPr="002D3261">
          <w:rPr>
            <w:rStyle w:val="Hyperlink"/>
            <w:rFonts w:ascii="Century Gothic" w:hAnsi="Century Gothic"/>
            <w:sz w:val="24"/>
            <w:szCs w:val="24"/>
          </w:rPr>
          <w:t>clerk@highleyparish.co.uk</w:t>
        </w:r>
      </w:hyperlink>
    </w:p>
    <w:p w14:paraId="76CF5D33" w14:textId="77777777" w:rsidR="00F60272" w:rsidRPr="002D3261" w:rsidRDefault="00F60272" w:rsidP="00F60272">
      <w:pPr>
        <w:pStyle w:val="NoSpacing"/>
        <w:jc w:val="center"/>
        <w:rPr>
          <w:rFonts w:ascii="Century Gothic" w:hAnsi="Century Gothic"/>
          <w:sz w:val="24"/>
          <w:szCs w:val="24"/>
        </w:rPr>
      </w:pPr>
      <w:r w:rsidRPr="002D3261">
        <w:rPr>
          <w:rFonts w:ascii="Century Gothic" w:hAnsi="Century Gothic"/>
          <w:sz w:val="24"/>
          <w:szCs w:val="24"/>
        </w:rPr>
        <w:t>Phone: 07496821159</w:t>
      </w:r>
    </w:p>
    <w:p w14:paraId="0C37633E" w14:textId="77777777" w:rsidR="00F60272" w:rsidRPr="002D3261" w:rsidRDefault="00F60272" w:rsidP="00F60272">
      <w:pPr>
        <w:pStyle w:val="NoSpacing"/>
        <w:jc w:val="center"/>
        <w:rPr>
          <w:rFonts w:ascii="Century Gothic" w:hAnsi="Century Gothic"/>
          <w:sz w:val="24"/>
          <w:szCs w:val="24"/>
        </w:rPr>
      </w:pPr>
    </w:p>
    <w:p w14:paraId="43E702C9" w14:textId="77777777" w:rsidR="00F60272" w:rsidRPr="002D3261" w:rsidRDefault="00F60272" w:rsidP="00F60272">
      <w:pPr>
        <w:pStyle w:val="NoSpacing"/>
        <w:rPr>
          <w:rFonts w:ascii="Century Gothic" w:hAnsi="Century Gothic"/>
          <w:sz w:val="20"/>
          <w:szCs w:val="20"/>
        </w:rPr>
      </w:pPr>
      <w:r w:rsidRPr="002D3261">
        <w:rPr>
          <w:rFonts w:ascii="Century Gothic" w:hAnsi="Century Gothic"/>
          <w:sz w:val="20"/>
          <w:szCs w:val="20"/>
        </w:rPr>
        <w:t xml:space="preserve">To: Highley Parish Councillors </w:t>
      </w:r>
    </w:p>
    <w:p w14:paraId="1062BAE1" w14:textId="77777777" w:rsidR="00F60272" w:rsidRPr="002D3261" w:rsidRDefault="00F60272" w:rsidP="00F60272">
      <w:pPr>
        <w:pStyle w:val="NoSpacing"/>
        <w:rPr>
          <w:rFonts w:ascii="Century Gothic" w:hAnsi="Century Gothic"/>
          <w:sz w:val="20"/>
          <w:szCs w:val="20"/>
        </w:rPr>
      </w:pPr>
      <w:r w:rsidRPr="002D3261">
        <w:rPr>
          <w:rFonts w:ascii="Century Gothic" w:hAnsi="Century Gothic"/>
          <w:sz w:val="20"/>
          <w:szCs w:val="20"/>
        </w:rPr>
        <w:t xml:space="preserve">      The Public and Press</w:t>
      </w:r>
    </w:p>
    <w:p w14:paraId="36A805C2" w14:textId="77777777" w:rsidR="00F60272" w:rsidRPr="002D3261" w:rsidRDefault="00F60272" w:rsidP="00F60272">
      <w:pPr>
        <w:pStyle w:val="NoSpacing"/>
        <w:rPr>
          <w:rFonts w:ascii="Century Gothic" w:hAnsi="Century Gothic"/>
          <w:sz w:val="20"/>
          <w:szCs w:val="20"/>
        </w:rPr>
      </w:pPr>
    </w:p>
    <w:p w14:paraId="66F1A9E8" w14:textId="184A20A7" w:rsidR="00F60272" w:rsidRPr="002D3261" w:rsidRDefault="00F60272" w:rsidP="00F60272">
      <w:pPr>
        <w:pStyle w:val="NoSpacing"/>
        <w:rPr>
          <w:rFonts w:ascii="Century Gothic" w:hAnsi="Century Gothic"/>
          <w:sz w:val="20"/>
          <w:szCs w:val="20"/>
        </w:rPr>
      </w:pPr>
      <w:r w:rsidRPr="002D3261">
        <w:rPr>
          <w:rFonts w:ascii="Century Gothic" w:hAnsi="Century Gothic"/>
          <w:sz w:val="20"/>
          <w:szCs w:val="20"/>
        </w:rPr>
        <w:t xml:space="preserve">You are summoned to attend </w:t>
      </w:r>
      <w:r w:rsidRPr="002D3261">
        <w:rPr>
          <w:rFonts w:ascii="Century Gothic" w:hAnsi="Century Gothic"/>
          <w:b/>
          <w:bCs/>
          <w:sz w:val="20"/>
          <w:szCs w:val="20"/>
        </w:rPr>
        <w:t xml:space="preserve">the ordinary meeting of </w:t>
      </w:r>
      <w:r w:rsidR="00106ACB" w:rsidRPr="002D3261">
        <w:rPr>
          <w:rFonts w:ascii="Century Gothic" w:hAnsi="Century Gothic"/>
          <w:b/>
          <w:bCs/>
          <w:sz w:val="20"/>
          <w:szCs w:val="20"/>
        </w:rPr>
        <w:t xml:space="preserve">the Police Working Group of </w:t>
      </w:r>
      <w:r w:rsidRPr="002D3261">
        <w:rPr>
          <w:rFonts w:ascii="Century Gothic" w:hAnsi="Century Gothic"/>
          <w:b/>
          <w:bCs/>
          <w:sz w:val="20"/>
          <w:szCs w:val="20"/>
        </w:rPr>
        <w:t>Highley Parish Council</w:t>
      </w:r>
      <w:r w:rsidRPr="002D3261">
        <w:rPr>
          <w:rFonts w:ascii="Century Gothic" w:hAnsi="Century Gothic"/>
          <w:b/>
          <w:sz w:val="20"/>
          <w:szCs w:val="20"/>
        </w:rPr>
        <w:t xml:space="preserve"> </w:t>
      </w:r>
      <w:r w:rsidRPr="002D3261">
        <w:rPr>
          <w:rFonts w:ascii="Century Gothic" w:hAnsi="Century Gothic"/>
          <w:sz w:val="20"/>
          <w:szCs w:val="20"/>
        </w:rPr>
        <w:t xml:space="preserve">which will be held on </w:t>
      </w:r>
      <w:r w:rsidR="00027C26" w:rsidRPr="002D3261">
        <w:rPr>
          <w:rFonts w:ascii="Century Gothic" w:hAnsi="Century Gothic"/>
          <w:sz w:val="20"/>
          <w:szCs w:val="20"/>
        </w:rPr>
        <w:t>Wednes</w:t>
      </w:r>
      <w:r w:rsidRPr="002D3261">
        <w:rPr>
          <w:rFonts w:ascii="Century Gothic" w:hAnsi="Century Gothic"/>
          <w:sz w:val="20"/>
          <w:szCs w:val="20"/>
        </w:rPr>
        <w:t xml:space="preserve">day </w:t>
      </w:r>
      <w:r w:rsidR="00027C26" w:rsidRPr="002D3261">
        <w:rPr>
          <w:rFonts w:ascii="Century Gothic" w:hAnsi="Century Gothic"/>
          <w:sz w:val="20"/>
          <w:szCs w:val="20"/>
        </w:rPr>
        <w:t>7</w:t>
      </w:r>
      <w:r w:rsidRPr="002D3261">
        <w:rPr>
          <w:rFonts w:ascii="Century Gothic" w:hAnsi="Century Gothic"/>
          <w:sz w:val="20"/>
          <w:szCs w:val="20"/>
          <w:vertAlign w:val="superscript"/>
        </w:rPr>
        <w:t>th</w:t>
      </w:r>
      <w:r w:rsidRPr="002D3261">
        <w:rPr>
          <w:rFonts w:ascii="Century Gothic" w:hAnsi="Century Gothic"/>
          <w:sz w:val="20"/>
          <w:szCs w:val="20"/>
        </w:rPr>
        <w:t xml:space="preserve"> February 2023 at </w:t>
      </w:r>
      <w:r w:rsidR="00027C26" w:rsidRPr="002D3261">
        <w:rPr>
          <w:rFonts w:ascii="Century Gothic" w:hAnsi="Century Gothic"/>
          <w:sz w:val="20"/>
          <w:szCs w:val="20"/>
        </w:rPr>
        <w:t>18:30</w:t>
      </w:r>
      <w:r w:rsidRPr="002D3261">
        <w:rPr>
          <w:rFonts w:ascii="Century Gothic" w:hAnsi="Century Gothic"/>
          <w:sz w:val="20"/>
          <w:szCs w:val="20"/>
        </w:rPr>
        <w:t xml:space="preserve"> at the Severn Centre, Highley for the transaction</w:t>
      </w:r>
      <w:r w:rsidRPr="002D3261">
        <w:rPr>
          <w:rFonts w:ascii="Century Gothic" w:hAnsi="Century Gothic"/>
          <w:b/>
          <w:sz w:val="20"/>
          <w:szCs w:val="20"/>
        </w:rPr>
        <w:t xml:space="preserve"> </w:t>
      </w:r>
      <w:r w:rsidRPr="002D3261">
        <w:rPr>
          <w:rFonts w:ascii="Century Gothic" w:hAnsi="Century Gothic"/>
          <w:sz w:val="20"/>
          <w:szCs w:val="20"/>
        </w:rPr>
        <w:t>of business</w:t>
      </w:r>
      <w:r w:rsidRPr="002D3261">
        <w:rPr>
          <w:rFonts w:ascii="Century Gothic" w:hAnsi="Century Gothic"/>
          <w:b/>
          <w:sz w:val="20"/>
          <w:szCs w:val="20"/>
        </w:rPr>
        <w:t xml:space="preserve"> </w:t>
      </w:r>
      <w:r w:rsidRPr="002D3261">
        <w:rPr>
          <w:rFonts w:ascii="Century Gothic" w:hAnsi="Century Gothic"/>
          <w:sz w:val="20"/>
          <w:szCs w:val="20"/>
        </w:rPr>
        <w:t>as set out in the agenda below.</w:t>
      </w:r>
    </w:p>
    <w:p w14:paraId="60101F97" w14:textId="77777777" w:rsidR="00F60272" w:rsidRPr="002D3261" w:rsidRDefault="00F60272" w:rsidP="00F60272">
      <w:pPr>
        <w:pStyle w:val="NoSpacing"/>
        <w:rPr>
          <w:rFonts w:ascii="Century Gothic" w:hAnsi="Century Gothic"/>
          <w:sz w:val="20"/>
          <w:szCs w:val="20"/>
        </w:rPr>
      </w:pPr>
    </w:p>
    <w:p w14:paraId="6598DCCA" w14:textId="1A0FEA7E" w:rsidR="00F60272" w:rsidRPr="002D3261" w:rsidRDefault="00F60272" w:rsidP="00F60272">
      <w:pPr>
        <w:pStyle w:val="NoSpacing"/>
        <w:rPr>
          <w:rFonts w:ascii="Century Gothic" w:hAnsi="Century Gothic"/>
          <w:sz w:val="20"/>
          <w:szCs w:val="20"/>
        </w:rPr>
      </w:pPr>
      <w:r w:rsidRPr="002D3261">
        <w:rPr>
          <w:rFonts w:ascii="Century Gothic" w:hAnsi="Century Gothic"/>
          <w:sz w:val="20"/>
          <w:szCs w:val="20"/>
        </w:rPr>
        <w:t xml:space="preserve">Members of the public are invited to address the Council at the start of the meeting. If you wish to speak at the meeting, please contact </w:t>
      </w:r>
      <w:r w:rsidR="00882783" w:rsidRPr="002D3261">
        <w:rPr>
          <w:rFonts w:ascii="Century Gothic" w:hAnsi="Century Gothic"/>
          <w:sz w:val="20"/>
          <w:szCs w:val="20"/>
        </w:rPr>
        <w:t>C</w:t>
      </w:r>
      <w:r w:rsidRPr="002D3261">
        <w:rPr>
          <w:rFonts w:ascii="Century Gothic" w:hAnsi="Century Gothic"/>
          <w:sz w:val="20"/>
          <w:szCs w:val="20"/>
        </w:rPr>
        <w:t>lerk</w:t>
      </w:r>
      <w:r w:rsidR="00882783" w:rsidRPr="002D3261">
        <w:rPr>
          <w:rFonts w:ascii="Century Gothic" w:hAnsi="Century Gothic"/>
          <w:sz w:val="20"/>
          <w:szCs w:val="20"/>
        </w:rPr>
        <w:t xml:space="preserve"> or C</w:t>
      </w:r>
      <w:r w:rsidRPr="002D3261">
        <w:rPr>
          <w:rFonts w:ascii="Century Gothic" w:hAnsi="Century Gothic"/>
          <w:sz w:val="20"/>
          <w:szCs w:val="20"/>
        </w:rPr>
        <w:t xml:space="preserve">hair prior to the start of the meeting.  </w:t>
      </w:r>
    </w:p>
    <w:p w14:paraId="345B11AB" w14:textId="77777777" w:rsidR="00F60272" w:rsidRPr="002D3261" w:rsidRDefault="00F60272" w:rsidP="00F60272">
      <w:pPr>
        <w:pStyle w:val="NoSpacing"/>
        <w:rPr>
          <w:rFonts w:ascii="Century Gothic" w:hAnsi="Century Gothic"/>
          <w:sz w:val="20"/>
          <w:szCs w:val="20"/>
        </w:rPr>
      </w:pPr>
    </w:p>
    <w:p w14:paraId="24C19042" w14:textId="77777777" w:rsidR="00F60272" w:rsidRPr="002D3261" w:rsidRDefault="00F60272" w:rsidP="00F60272">
      <w:pPr>
        <w:pStyle w:val="NoSpacing"/>
        <w:rPr>
          <w:rFonts w:ascii="Century Gothic" w:hAnsi="Century Gothic"/>
          <w:sz w:val="20"/>
          <w:szCs w:val="20"/>
        </w:rPr>
      </w:pPr>
      <w:r w:rsidRPr="002D3261">
        <w:rPr>
          <w:rFonts w:ascii="Century Gothic" w:hAnsi="Century Gothic"/>
          <w:sz w:val="20"/>
          <w:szCs w:val="20"/>
        </w:rPr>
        <w:t xml:space="preserve">A. Palmer </w:t>
      </w:r>
    </w:p>
    <w:p w14:paraId="30C8043A" w14:textId="77777777" w:rsidR="00F60272" w:rsidRPr="002D3261" w:rsidRDefault="00F60272" w:rsidP="00F60272">
      <w:pPr>
        <w:pStyle w:val="NoSpacing"/>
        <w:rPr>
          <w:rFonts w:ascii="Century Gothic" w:hAnsi="Century Gothic"/>
          <w:sz w:val="20"/>
          <w:szCs w:val="20"/>
        </w:rPr>
      </w:pPr>
      <w:r w:rsidRPr="002D3261">
        <w:rPr>
          <w:rFonts w:ascii="Century Gothic" w:hAnsi="Century Gothic"/>
          <w:sz w:val="20"/>
          <w:szCs w:val="20"/>
        </w:rPr>
        <w:t xml:space="preserve">Alison Palmer </w:t>
      </w:r>
    </w:p>
    <w:p w14:paraId="0456ED28" w14:textId="77777777" w:rsidR="00F60272" w:rsidRPr="002D3261" w:rsidRDefault="00F60272" w:rsidP="00F60272">
      <w:pPr>
        <w:pStyle w:val="NoSpacing"/>
        <w:rPr>
          <w:rFonts w:ascii="Century Gothic" w:hAnsi="Century Gothic"/>
          <w:sz w:val="20"/>
          <w:szCs w:val="20"/>
        </w:rPr>
      </w:pPr>
      <w:r w:rsidRPr="002D3261">
        <w:rPr>
          <w:rFonts w:ascii="Century Gothic" w:hAnsi="Century Gothic"/>
          <w:sz w:val="20"/>
          <w:szCs w:val="20"/>
        </w:rPr>
        <w:t>Clerk to Highley Parish Council.</w:t>
      </w:r>
    </w:p>
    <w:p w14:paraId="15D4C0F8" w14:textId="77777777" w:rsidR="00F60272" w:rsidRPr="002D3261" w:rsidRDefault="00F60272" w:rsidP="00F60272">
      <w:pPr>
        <w:pStyle w:val="NoSpacing"/>
        <w:rPr>
          <w:rFonts w:ascii="Century Gothic" w:hAnsi="Century Gothic"/>
          <w:sz w:val="20"/>
          <w:szCs w:val="20"/>
        </w:rPr>
      </w:pPr>
    </w:p>
    <w:p w14:paraId="32A2C778" w14:textId="77777777" w:rsidR="00F60272" w:rsidRPr="002D3261" w:rsidRDefault="00F60272" w:rsidP="00F60272">
      <w:pPr>
        <w:pStyle w:val="NoSpacing"/>
        <w:rPr>
          <w:rFonts w:ascii="Century Gothic" w:hAnsi="Century Gothic"/>
          <w:b/>
          <w:bCs/>
          <w:sz w:val="20"/>
          <w:szCs w:val="20"/>
        </w:rPr>
      </w:pPr>
      <w:r w:rsidRPr="002D3261">
        <w:rPr>
          <w:rFonts w:ascii="Century Gothic" w:hAnsi="Century Gothic"/>
          <w:b/>
          <w:bCs/>
          <w:sz w:val="20"/>
          <w:szCs w:val="20"/>
        </w:rPr>
        <w:t xml:space="preserve">Agenda </w:t>
      </w:r>
    </w:p>
    <w:p w14:paraId="29CB1DE3" w14:textId="77777777" w:rsidR="00F60272" w:rsidRPr="002D3261" w:rsidRDefault="00F60272" w:rsidP="00F60272">
      <w:pPr>
        <w:pStyle w:val="NoSpacing"/>
        <w:rPr>
          <w:rFonts w:ascii="Century Gothic" w:hAnsi="Century Gothic"/>
          <w:b/>
          <w:bCs/>
          <w:sz w:val="20"/>
          <w:szCs w:val="20"/>
        </w:rPr>
      </w:pPr>
    </w:p>
    <w:p w14:paraId="70465864" w14:textId="6BCDFFE7" w:rsidR="00F60272" w:rsidRPr="002D3261" w:rsidRDefault="00F60272" w:rsidP="00077E91">
      <w:pPr>
        <w:pStyle w:val="NoSpacing"/>
        <w:numPr>
          <w:ilvl w:val="0"/>
          <w:numId w:val="2"/>
        </w:numPr>
        <w:rPr>
          <w:rFonts w:ascii="Century Gothic" w:hAnsi="Century Gothic"/>
          <w:b/>
          <w:bCs/>
          <w:sz w:val="20"/>
          <w:szCs w:val="20"/>
        </w:rPr>
      </w:pPr>
      <w:r w:rsidRPr="002D3261">
        <w:rPr>
          <w:rFonts w:ascii="Century Gothic" w:hAnsi="Century Gothic"/>
          <w:b/>
          <w:bCs/>
          <w:sz w:val="20"/>
          <w:szCs w:val="20"/>
        </w:rPr>
        <w:t>Parishioners Time</w:t>
      </w:r>
    </w:p>
    <w:p w14:paraId="55B9E6BE" w14:textId="77777777" w:rsidR="00F60272" w:rsidRPr="002D3261" w:rsidRDefault="00F60272" w:rsidP="00F60272">
      <w:pPr>
        <w:pStyle w:val="NoSpacing"/>
        <w:rPr>
          <w:rStyle w:val="Strong"/>
          <w:rFonts w:ascii="Century Gothic" w:hAnsi="Century Gothic"/>
          <w:color w:val="474747"/>
          <w:sz w:val="20"/>
          <w:szCs w:val="20"/>
          <w:shd w:val="clear" w:color="auto" w:fill="F5F5F5"/>
        </w:rPr>
      </w:pPr>
    </w:p>
    <w:p w14:paraId="57D5EEF3" w14:textId="77777777" w:rsidR="00F60272" w:rsidRPr="002D3261" w:rsidRDefault="00F60272" w:rsidP="00F60272">
      <w:pPr>
        <w:pStyle w:val="NoSpacing"/>
        <w:rPr>
          <w:rFonts w:ascii="Century Gothic" w:hAnsi="Century Gothic"/>
          <w:sz w:val="20"/>
          <w:szCs w:val="20"/>
        </w:rPr>
      </w:pPr>
      <w:r w:rsidRPr="002D3261">
        <w:rPr>
          <w:rStyle w:val="Strong"/>
          <w:rFonts w:ascii="Century Gothic" w:hAnsi="Century Gothic"/>
          <w:color w:val="474747"/>
          <w:sz w:val="20"/>
          <w:szCs w:val="20"/>
          <w:shd w:val="clear" w:color="auto" w:fill="F5F5F5"/>
        </w:rPr>
        <w:t>Speaking at a Meeting</w:t>
      </w:r>
      <w:r w:rsidRPr="002D3261">
        <w:rPr>
          <w:rFonts w:ascii="Century Gothic" w:hAnsi="Century Gothic"/>
          <w:color w:val="474747"/>
          <w:sz w:val="20"/>
          <w:szCs w:val="20"/>
          <w:shd w:val="clear" w:color="auto" w:fill="F5F5F5"/>
        </w:rPr>
        <w:t> - You do not have the right to speak at a meeting unless invited to do so by the Council.</w:t>
      </w:r>
    </w:p>
    <w:p w14:paraId="453CB7A5" w14:textId="77777777" w:rsidR="00F60272" w:rsidRPr="002D3261" w:rsidRDefault="00F60272" w:rsidP="00F60272">
      <w:pPr>
        <w:pStyle w:val="NoSpacing"/>
        <w:ind w:left="360"/>
        <w:rPr>
          <w:rFonts w:ascii="Century Gothic" w:hAnsi="Century Gothic"/>
          <w:b/>
          <w:i/>
          <w:sz w:val="20"/>
          <w:szCs w:val="20"/>
        </w:rPr>
      </w:pPr>
    </w:p>
    <w:p w14:paraId="455E06D7" w14:textId="77777777" w:rsidR="00F60272" w:rsidRPr="002D3261" w:rsidRDefault="00F60272" w:rsidP="00F60272">
      <w:pPr>
        <w:pStyle w:val="NoSpacing"/>
        <w:rPr>
          <w:rFonts w:ascii="Century Gothic" w:hAnsi="Century Gothic"/>
          <w:bCs/>
          <w:iCs/>
          <w:sz w:val="20"/>
          <w:szCs w:val="20"/>
        </w:rPr>
      </w:pPr>
      <w:r w:rsidRPr="002D3261">
        <w:rPr>
          <w:rFonts w:ascii="Century Gothic" w:hAnsi="Century Gothic"/>
          <w:b/>
          <w:bCs/>
          <w:i/>
          <w:iCs/>
          <w:sz w:val="20"/>
          <w:szCs w:val="20"/>
        </w:rPr>
        <w:t xml:space="preserve">Declaration of any disclosable pecuniary interest in a matter to be discussed at the meeting.  Members are reminded that they are required to leave the room during the discussion and voting on matters in which they have a disclosable pecuniary interest, </w:t>
      </w:r>
      <w:proofErr w:type="gramStart"/>
      <w:r w:rsidRPr="002D3261">
        <w:rPr>
          <w:rFonts w:ascii="Century Gothic" w:hAnsi="Century Gothic"/>
          <w:b/>
          <w:bCs/>
          <w:i/>
          <w:iCs/>
          <w:sz w:val="20"/>
          <w:szCs w:val="20"/>
        </w:rPr>
        <w:t>whether or not</w:t>
      </w:r>
      <w:proofErr w:type="gramEnd"/>
      <w:r w:rsidRPr="002D3261">
        <w:rPr>
          <w:rFonts w:ascii="Century Gothic" w:hAnsi="Century Gothic"/>
          <w:b/>
          <w:bCs/>
          <w:i/>
          <w:iCs/>
          <w:sz w:val="20"/>
          <w:szCs w:val="20"/>
        </w:rPr>
        <w:t xml:space="preserve"> the interest is entered in the register of member’s interest maintained by the monitoring officer.</w:t>
      </w:r>
    </w:p>
    <w:p w14:paraId="03A7F780" w14:textId="77777777" w:rsidR="00F60272" w:rsidRPr="002D3261" w:rsidRDefault="00F60272" w:rsidP="00F60272">
      <w:pPr>
        <w:pStyle w:val="NoSpacing"/>
        <w:rPr>
          <w:rFonts w:ascii="Century Gothic" w:hAnsi="Century Gothic"/>
          <w:b/>
          <w:bCs/>
          <w:i/>
          <w:iCs/>
          <w:sz w:val="20"/>
          <w:szCs w:val="20"/>
        </w:rPr>
      </w:pPr>
    </w:p>
    <w:p w14:paraId="5DCE9003" w14:textId="7793D509" w:rsidR="00F60272" w:rsidRPr="002D3261" w:rsidRDefault="00F60272" w:rsidP="00F60272">
      <w:pPr>
        <w:pStyle w:val="NoSpacing"/>
        <w:rPr>
          <w:rFonts w:ascii="Century Gothic" w:hAnsi="Century Gothic"/>
          <w:b/>
          <w:bCs/>
          <w:sz w:val="20"/>
          <w:szCs w:val="20"/>
        </w:rPr>
      </w:pPr>
      <w:r w:rsidRPr="002D3261">
        <w:rPr>
          <w:rFonts w:ascii="Century Gothic" w:hAnsi="Century Gothic"/>
          <w:b/>
          <w:bCs/>
          <w:sz w:val="20"/>
          <w:szCs w:val="20"/>
          <w:u w:val="single"/>
        </w:rPr>
        <w:t>01.Apologies and reasons for Absence</w:t>
      </w:r>
      <w:r w:rsidRPr="002D3261">
        <w:rPr>
          <w:rFonts w:ascii="Century Gothic" w:hAnsi="Century Gothic"/>
          <w:b/>
          <w:bCs/>
          <w:sz w:val="20"/>
          <w:szCs w:val="20"/>
        </w:rPr>
        <w:t xml:space="preserve"> </w:t>
      </w:r>
    </w:p>
    <w:p w14:paraId="5877AADD" w14:textId="77777777" w:rsidR="00F60272" w:rsidRPr="002D3261" w:rsidRDefault="00F60272" w:rsidP="00F60272">
      <w:pPr>
        <w:pStyle w:val="NoSpacing"/>
        <w:rPr>
          <w:rFonts w:ascii="Century Gothic" w:hAnsi="Century Gothic"/>
          <w:sz w:val="20"/>
          <w:szCs w:val="20"/>
        </w:rPr>
      </w:pPr>
    </w:p>
    <w:p w14:paraId="59D60FC2" w14:textId="77777777" w:rsidR="002D3261" w:rsidRDefault="00F60272" w:rsidP="00F60272">
      <w:pPr>
        <w:pStyle w:val="NoSpacing"/>
        <w:rPr>
          <w:rFonts w:ascii="Century Gothic" w:hAnsi="Century Gothic"/>
          <w:sz w:val="20"/>
          <w:szCs w:val="20"/>
        </w:rPr>
      </w:pPr>
      <w:r w:rsidRPr="002D3261">
        <w:rPr>
          <w:rFonts w:ascii="Century Gothic" w:hAnsi="Century Gothic"/>
          <w:b/>
          <w:bCs/>
          <w:sz w:val="20"/>
          <w:szCs w:val="20"/>
          <w:u w:val="single"/>
        </w:rPr>
        <w:t xml:space="preserve">02.To confirm the minutes of the meeting dated Tuesday </w:t>
      </w:r>
      <w:r w:rsidR="00945FDA" w:rsidRPr="002D3261">
        <w:rPr>
          <w:rFonts w:ascii="Century Gothic" w:hAnsi="Century Gothic"/>
          <w:b/>
          <w:bCs/>
          <w:sz w:val="20"/>
          <w:szCs w:val="20"/>
          <w:u w:val="single"/>
        </w:rPr>
        <w:t>13</w:t>
      </w:r>
      <w:r w:rsidRPr="002D3261">
        <w:rPr>
          <w:rFonts w:ascii="Century Gothic" w:hAnsi="Century Gothic"/>
          <w:b/>
          <w:bCs/>
          <w:sz w:val="20"/>
          <w:szCs w:val="20"/>
          <w:u w:val="single"/>
          <w:vertAlign w:val="superscript"/>
        </w:rPr>
        <w:t>th</w:t>
      </w:r>
      <w:r w:rsidRPr="002D3261">
        <w:rPr>
          <w:rFonts w:ascii="Century Gothic" w:hAnsi="Century Gothic"/>
          <w:b/>
          <w:bCs/>
          <w:sz w:val="20"/>
          <w:szCs w:val="20"/>
          <w:u w:val="single"/>
        </w:rPr>
        <w:t xml:space="preserve"> </w:t>
      </w:r>
      <w:r w:rsidR="00945FDA" w:rsidRPr="002D3261">
        <w:rPr>
          <w:rFonts w:ascii="Century Gothic" w:hAnsi="Century Gothic"/>
          <w:b/>
          <w:bCs/>
          <w:sz w:val="20"/>
          <w:szCs w:val="20"/>
          <w:u w:val="single"/>
        </w:rPr>
        <w:t>December 2023</w:t>
      </w:r>
      <w:r w:rsidRPr="002D3261">
        <w:rPr>
          <w:rFonts w:ascii="Century Gothic" w:hAnsi="Century Gothic"/>
          <w:b/>
          <w:bCs/>
          <w:sz w:val="20"/>
          <w:szCs w:val="20"/>
          <w:u w:val="single"/>
        </w:rPr>
        <w:t>.</w:t>
      </w:r>
      <w:r w:rsidRPr="002D3261">
        <w:rPr>
          <w:rFonts w:ascii="Century Gothic" w:hAnsi="Century Gothic"/>
          <w:sz w:val="20"/>
          <w:szCs w:val="20"/>
        </w:rPr>
        <w:t xml:space="preserve"> </w:t>
      </w:r>
    </w:p>
    <w:p w14:paraId="01E2D015" w14:textId="7AACFF96" w:rsidR="00F60272" w:rsidRPr="002D3261" w:rsidRDefault="00F60272" w:rsidP="00F60272">
      <w:pPr>
        <w:pStyle w:val="NoSpacing"/>
        <w:rPr>
          <w:rFonts w:ascii="Century Gothic" w:hAnsi="Century Gothic"/>
          <w:sz w:val="20"/>
          <w:szCs w:val="20"/>
        </w:rPr>
      </w:pPr>
      <w:r w:rsidRPr="002D3261">
        <w:rPr>
          <w:rFonts w:ascii="Century Gothic" w:hAnsi="Century Gothic"/>
          <w:sz w:val="20"/>
          <w:szCs w:val="20"/>
        </w:rPr>
        <w:t xml:space="preserve">Please Note:  Minutes will now be sent out </w:t>
      </w:r>
      <w:r w:rsidR="00A70FB3" w:rsidRPr="002D3261">
        <w:rPr>
          <w:rFonts w:ascii="Century Gothic" w:hAnsi="Century Gothic"/>
          <w:sz w:val="20"/>
          <w:szCs w:val="20"/>
        </w:rPr>
        <w:t xml:space="preserve">within </w:t>
      </w:r>
      <w:r w:rsidRPr="002D3261">
        <w:rPr>
          <w:rFonts w:ascii="Century Gothic" w:hAnsi="Century Gothic"/>
          <w:sz w:val="20"/>
          <w:szCs w:val="20"/>
        </w:rPr>
        <w:t>two weeks after each meeting for any amendment requests and a final draft sent with the following months agenda.</w:t>
      </w:r>
    </w:p>
    <w:p w14:paraId="75556967" w14:textId="77777777" w:rsidR="00F60272" w:rsidRPr="002D3261" w:rsidRDefault="00F60272" w:rsidP="00F60272">
      <w:pPr>
        <w:pStyle w:val="NoSpacing"/>
        <w:rPr>
          <w:rFonts w:ascii="Century Gothic" w:hAnsi="Century Gothic"/>
          <w:sz w:val="20"/>
          <w:szCs w:val="20"/>
        </w:rPr>
      </w:pPr>
    </w:p>
    <w:p w14:paraId="626F7A07" w14:textId="5F9FFB9B" w:rsidR="007169AB" w:rsidRDefault="00F60272" w:rsidP="007169AB">
      <w:pPr>
        <w:pStyle w:val="NoSpacing"/>
        <w:rPr>
          <w:rFonts w:ascii="Century Gothic" w:hAnsi="Century Gothic"/>
          <w:b/>
          <w:bCs/>
          <w:sz w:val="20"/>
          <w:szCs w:val="20"/>
          <w:u w:val="single"/>
        </w:rPr>
      </w:pPr>
      <w:r w:rsidRPr="002D3261">
        <w:rPr>
          <w:rFonts w:ascii="Century Gothic" w:hAnsi="Century Gothic"/>
          <w:b/>
          <w:bCs/>
          <w:sz w:val="20"/>
          <w:szCs w:val="20"/>
          <w:u w:val="single"/>
        </w:rPr>
        <w:t xml:space="preserve">03. </w:t>
      </w:r>
      <w:r w:rsidR="00CA6C08" w:rsidRPr="002D3261">
        <w:rPr>
          <w:rFonts w:ascii="Century Gothic" w:hAnsi="Century Gothic"/>
          <w:b/>
          <w:bCs/>
          <w:sz w:val="20"/>
          <w:szCs w:val="20"/>
          <w:u w:val="single"/>
        </w:rPr>
        <w:t>Members reports on their a</w:t>
      </w:r>
      <w:r w:rsidR="0022633F" w:rsidRPr="002D3261">
        <w:rPr>
          <w:rFonts w:ascii="Century Gothic" w:hAnsi="Century Gothic"/>
          <w:b/>
          <w:bCs/>
          <w:sz w:val="20"/>
          <w:szCs w:val="20"/>
          <w:u w:val="single"/>
        </w:rPr>
        <w:t>ctions following the Police Working Group Meeting:</w:t>
      </w:r>
    </w:p>
    <w:p w14:paraId="758637D6" w14:textId="22E0022B" w:rsidR="002D3261" w:rsidRPr="00F87CDD" w:rsidRDefault="00F87CDD" w:rsidP="007169AB">
      <w:pPr>
        <w:pStyle w:val="NoSpacing"/>
        <w:rPr>
          <w:rFonts w:ascii="Century Gothic" w:hAnsi="Century Gothic"/>
          <w:sz w:val="20"/>
          <w:szCs w:val="20"/>
        </w:rPr>
      </w:pPr>
      <w:r w:rsidRPr="00F87CDD">
        <w:rPr>
          <w:rFonts w:ascii="Century Gothic" w:hAnsi="Century Gothic"/>
          <w:sz w:val="20"/>
          <w:szCs w:val="20"/>
        </w:rPr>
        <w:t>(</w:t>
      </w:r>
      <w:r w:rsidR="002D3261" w:rsidRPr="00F87CDD">
        <w:rPr>
          <w:rFonts w:ascii="Century Gothic" w:hAnsi="Century Gothic"/>
          <w:sz w:val="20"/>
          <w:szCs w:val="20"/>
        </w:rPr>
        <w:t xml:space="preserve">Please bring results </w:t>
      </w:r>
      <w:r w:rsidRPr="00F87CDD">
        <w:rPr>
          <w:rFonts w:ascii="Century Gothic" w:hAnsi="Century Gothic"/>
          <w:sz w:val="20"/>
          <w:szCs w:val="20"/>
        </w:rPr>
        <w:t>in electronic format or email before meeting)</w:t>
      </w:r>
    </w:p>
    <w:p w14:paraId="3FC16C17" w14:textId="3ADB0E25" w:rsidR="0022633F" w:rsidRPr="002D3261" w:rsidRDefault="0022633F" w:rsidP="0022633F">
      <w:pPr>
        <w:pStyle w:val="NoSpacing"/>
        <w:numPr>
          <w:ilvl w:val="0"/>
          <w:numId w:val="3"/>
        </w:numPr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237"/>
      </w:tblGrid>
      <w:tr w:rsidR="00EE1E03" w:rsidRPr="002D3261" w14:paraId="6489FB75" w14:textId="77777777" w:rsidTr="00EE1E03">
        <w:tc>
          <w:tcPr>
            <w:tcW w:w="2405" w:type="dxa"/>
          </w:tcPr>
          <w:p w14:paraId="50102E66" w14:textId="77777777" w:rsidR="00EE1E03" w:rsidRPr="002D3261" w:rsidRDefault="00EE1E03" w:rsidP="005649E1">
            <w:pPr>
              <w:spacing w:after="0" w:line="240" w:lineRule="auto"/>
              <w:ind w:right="827"/>
              <w:rPr>
                <w:rFonts w:ascii="Century Gothic" w:hAnsi="Century Gothic"/>
                <w:sz w:val="20"/>
                <w:szCs w:val="20"/>
              </w:rPr>
            </w:pPr>
            <w:r w:rsidRPr="002D3261">
              <w:rPr>
                <w:rFonts w:ascii="Century Gothic" w:hAnsi="Century Gothic"/>
                <w:sz w:val="20"/>
                <w:szCs w:val="20"/>
              </w:rPr>
              <w:t>PV</w:t>
            </w:r>
          </w:p>
          <w:p w14:paraId="17D0E8A2" w14:textId="77777777" w:rsidR="00EE1E03" w:rsidRPr="002D3261" w:rsidRDefault="00EE1E03" w:rsidP="005649E1">
            <w:pPr>
              <w:spacing w:after="0" w:line="240" w:lineRule="auto"/>
              <w:ind w:right="827"/>
              <w:rPr>
                <w:rFonts w:ascii="Century Gothic" w:hAnsi="Century Gothic"/>
                <w:sz w:val="20"/>
                <w:szCs w:val="20"/>
              </w:rPr>
            </w:pPr>
          </w:p>
          <w:p w14:paraId="44793FB4" w14:textId="77777777" w:rsidR="00EE1E03" w:rsidRPr="002D3261" w:rsidRDefault="00EE1E03" w:rsidP="005649E1">
            <w:pPr>
              <w:spacing w:after="0" w:line="240" w:lineRule="auto"/>
              <w:ind w:right="827"/>
              <w:rPr>
                <w:rFonts w:ascii="Century Gothic" w:hAnsi="Century Gothic"/>
                <w:sz w:val="20"/>
                <w:szCs w:val="20"/>
              </w:rPr>
            </w:pPr>
          </w:p>
          <w:p w14:paraId="7A8DC6B6" w14:textId="77777777" w:rsidR="00EE1E03" w:rsidRPr="002D3261" w:rsidRDefault="00EE1E03" w:rsidP="005649E1">
            <w:pPr>
              <w:spacing w:after="0" w:line="240" w:lineRule="auto"/>
              <w:ind w:right="827"/>
              <w:rPr>
                <w:rFonts w:ascii="Century Gothic" w:hAnsi="Century Gothic"/>
                <w:sz w:val="20"/>
                <w:szCs w:val="20"/>
              </w:rPr>
            </w:pPr>
          </w:p>
          <w:p w14:paraId="2C0D2AA8" w14:textId="77777777" w:rsidR="00EE1E03" w:rsidRPr="002D3261" w:rsidRDefault="00EE1E03" w:rsidP="005649E1">
            <w:pPr>
              <w:spacing w:after="0" w:line="240" w:lineRule="auto"/>
              <w:ind w:right="827"/>
              <w:rPr>
                <w:rFonts w:ascii="Century Gothic" w:hAnsi="Century Gothic"/>
                <w:sz w:val="20"/>
                <w:szCs w:val="20"/>
              </w:rPr>
            </w:pPr>
          </w:p>
          <w:p w14:paraId="102A304C" w14:textId="77777777" w:rsidR="00EE1E03" w:rsidRPr="002D3261" w:rsidRDefault="00EE1E03" w:rsidP="005649E1">
            <w:pPr>
              <w:spacing w:after="0" w:line="240" w:lineRule="auto"/>
              <w:ind w:right="827"/>
              <w:rPr>
                <w:rFonts w:ascii="Century Gothic" w:hAnsi="Century Gothic"/>
                <w:sz w:val="20"/>
                <w:szCs w:val="20"/>
              </w:rPr>
            </w:pPr>
          </w:p>
          <w:p w14:paraId="3D8B8F1A" w14:textId="77777777" w:rsidR="00EE1E03" w:rsidRPr="002D3261" w:rsidRDefault="00EE1E03" w:rsidP="005649E1">
            <w:pPr>
              <w:spacing w:after="0" w:line="240" w:lineRule="auto"/>
              <w:ind w:right="827"/>
              <w:rPr>
                <w:rFonts w:ascii="Century Gothic" w:hAnsi="Century Gothic"/>
                <w:sz w:val="20"/>
                <w:szCs w:val="20"/>
              </w:rPr>
            </w:pPr>
          </w:p>
          <w:p w14:paraId="45917637" w14:textId="06E903DF" w:rsidR="00EE1E03" w:rsidRPr="002D3261" w:rsidRDefault="00EE1E03" w:rsidP="005649E1">
            <w:pPr>
              <w:spacing w:after="0" w:line="240" w:lineRule="auto"/>
              <w:ind w:right="827"/>
              <w:rPr>
                <w:rFonts w:ascii="Century Gothic" w:hAnsi="Century Gothic"/>
                <w:sz w:val="20"/>
                <w:szCs w:val="20"/>
              </w:rPr>
            </w:pPr>
            <w:r w:rsidRPr="002D3261">
              <w:rPr>
                <w:rFonts w:ascii="Century Gothic" w:hAnsi="Century Gothic"/>
                <w:sz w:val="20"/>
                <w:szCs w:val="20"/>
              </w:rPr>
              <w:t>AE</w:t>
            </w:r>
          </w:p>
          <w:p w14:paraId="7871033B" w14:textId="77777777" w:rsidR="00EE1E03" w:rsidRPr="002D3261" w:rsidRDefault="00EE1E03" w:rsidP="005649E1">
            <w:pPr>
              <w:spacing w:after="0" w:line="240" w:lineRule="auto"/>
              <w:ind w:right="827"/>
              <w:rPr>
                <w:rFonts w:ascii="Century Gothic" w:hAnsi="Century Gothic"/>
                <w:sz w:val="20"/>
                <w:szCs w:val="20"/>
              </w:rPr>
            </w:pPr>
          </w:p>
          <w:p w14:paraId="2295D3D0" w14:textId="77777777" w:rsidR="00EE1E03" w:rsidRPr="002D3261" w:rsidRDefault="00EE1E03" w:rsidP="005649E1">
            <w:pPr>
              <w:spacing w:after="0" w:line="240" w:lineRule="auto"/>
              <w:ind w:right="827"/>
              <w:rPr>
                <w:rFonts w:ascii="Century Gothic" w:hAnsi="Century Gothic"/>
                <w:sz w:val="20"/>
                <w:szCs w:val="20"/>
              </w:rPr>
            </w:pPr>
          </w:p>
          <w:p w14:paraId="68EBA342" w14:textId="77777777" w:rsidR="00EE1E03" w:rsidRPr="002D3261" w:rsidRDefault="00EE1E03" w:rsidP="005649E1">
            <w:pPr>
              <w:spacing w:after="0" w:line="240" w:lineRule="auto"/>
              <w:ind w:right="827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237" w:type="dxa"/>
          </w:tcPr>
          <w:p w14:paraId="32E30CDE" w14:textId="77777777" w:rsidR="00EE1E03" w:rsidRPr="002D3261" w:rsidRDefault="00EE1E03" w:rsidP="005649E1">
            <w:pPr>
              <w:spacing w:after="0" w:line="240" w:lineRule="auto"/>
              <w:ind w:right="827"/>
              <w:rPr>
                <w:rFonts w:ascii="Century Gothic" w:hAnsi="Century Gothic"/>
                <w:sz w:val="20"/>
                <w:szCs w:val="20"/>
              </w:rPr>
            </w:pPr>
            <w:r w:rsidRPr="002D3261">
              <w:rPr>
                <w:rFonts w:ascii="Century Gothic" w:hAnsi="Century Gothic"/>
                <w:sz w:val="20"/>
                <w:szCs w:val="20"/>
              </w:rPr>
              <w:t>Assess Police web site presence for local crime data and print off last 6 months of data to present at next meeting. To include recorded crimes and incidents, actions and conclusions as reported on the Police’s own publicly visible platforms.</w:t>
            </w:r>
          </w:p>
          <w:p w14:paraId="4B717E15" w14:textId="77777777" w:rsidR="00EE1E03" w:rsidRPr="002D3261" w:rsidRDefault="00EE1E03" w:rsidP="005649E1">
            <w:pPr>
              <w:spacing w:after="0" w:line="240" w:lineRule="auto"/>
              <w:ind w:right="827"/>
              <w:rPr>
                <w:rFonts w:ascii="Century Gothic" w:hAnsi="Century Gothic"/>
                <w:sz w:val="20"/>
                <w:szCs w:val="20"/>
              </w:rPr>
            </w:pPr>
          </w:p>
          <w:p w14:paraId="666C51C6" w14:textId="563BFEAE" w:rsidR="00EE1E03" w:rsidRPr="002D3261" w:rsidRDefault="00EE1E03" w:rsidP="00EE1E03">
            <w:pPr>
              <w:spacing w:after="0" w:line="240" w:lineRule="auto"/>
              <w:ind w:right="827"/>
              <w:rPr>
                <w:rFonts w:ascii="Century Gothic" w:hAnsi="Century Gothic"/>
                <w:sz w:val="20"/>
                <w:szCs w:val="20"/>
              </w:rPr>
            </w:pPr>
            <w:r w:rsidRPr="002D3261">
              <w:rPr>
                <w:rFonts w:ascii="Century Gothic" w:hAnsi="Century Gothic"/>
                <w:sz w:val="20"/>
                <w:szCs w:val="20"/>
              </w:rPr>
              <w:t>To identify who the most senior and appropriate point of contact should be within West Mercia, in readiness for our subsequent approach to them. Identifying their phone and email contact.</w:t>
            </w:r>
          </w:p>
        </w:tc>
      </w:tr>
      <w:tr w:rsidR="00EE1E03" w:rsidRPr="002D3261" w14:paraId="657C38F7" w14:textId="77777777" w:rsidTr="00EE1E03">
        <w:tc>
          <w:tcPr>
            <w:tcW w:w="2405" w:type="dxa"/>
          </w:tcPr>
          <w:p w14:paraId="1C80B23D" w14:textId="77777777" w:rsidR="00EE1E03" w:rsidRPr="002D3261" w:rsidRDefault="00EE1E03" w:rsidP="005649E1">
            <w:pPr>
              <w:spacing w:after="0" w:line="240" w:lineRule="auto"/>
              <w:ind w:right="827"/>
              <w:rPr>
                <w:rFonts w:ascii="Century Gothic" w:hAnsi="Century Gothic"/>
                <w:sz w:val="20"/>
                <w:szCs w:val="20"/>
              </w:rPr>
            </w:pPr>
            <w:r w:rsidRPr="002D3261">
              <w:rPr>
                <w:rFonts w:ascii="Century Gothic" w:hAnsi="Century Gothic"/>
                <w:sz w:val="20"/>
                <w:szCs w:val="20"/>
              </w:rPr>
              <w:lastRenderedPageBreak/>
              <w:t>AH</w:t>
            </w:r>
          </w:p>
        </w:tc>
        <w:tc>
          <w:tcPr>
            <w:tcW w:w="6237" w:type="dxa"/>
          </w:tcPr>
          <w:p w14:paraId="104295DF" w14:textId="77777777" w:rsidR="00EE1E03" w:rsidRPr="002D3261" w:rsidRDefault="00EE1E03" w:rsidP="005649E1">
            <w:pPr>
              <w:spacing w:after="0" w:line="240" w:lineRule="auto"/>
              <w:ind w:right="827"/>
              <w:rPr>
                <w:rFonts w:ascii="Century Gothic" w:hAnsi="Century Gothic"/>
                <w:sz w:val="20"/>
                <w:szCs w:val="20"/>
              </w:rPr>
            </w:pPr>
            <w:r w:rsidRPr="002D3261">
              <w:rPr>
                <w:rFonts w:ascii="Century Gothic" w:hAnsi="Century Gothic"/>
                <w:sz w:val="20"/>
                <w:szCs w:val="20"/>
              </w:rPr>
              <w:t>Source crime data from West Mercia police for the Bridgnorth area to allow a comparison with that acquired by councillor PV to form a comparison.</w:t>
            </w:r>
          </w:p>
        </w:tc>
      </w:tr>
      <w:tr w:rsidR="00EE1E03" w:rsidRPr="002D3261" w14:paraId="744BDF66" w14:textId="77777777" w:rsidTr="00EE1E03">
        <w:tc>
          <w:tcPr>
            <w:tcW w:w="2405" w:type="dxa"/>
          </w:tcPr>
          <w:p w14:paraId="69A25B55" w14:textId="77777777" w:rsidR="00EE1E03" w:rsidRPr="002D3261" w:rsidRDefault="00EE1E03" w:rsidP="005649E1">
            <w:pPr>
              <w:spacing w:after="0" w:line="240" w:lineRule="auto"/>
              <w:ind w:right="827"/>
              <w:rPr>
                <w:rFonts w:ascii="Century Gothic" w:hAnsi="Century Gothic"/>
                <w:sz w:val="20"/>
                <w:szCs w:val="20"/>
              </w:rPr>
            </w:pPr>
            <w:r w:rsidRPr="002D3261">
              <w:rPr>
                <w:rFonts w:ascii="Century Gothic" w:hAnsi="Century Gothic"/>
                <w:sz w:val="20"/>
                <w:szCs w:val="20"/>
              </w:rPr>
              <w:t>AR</w:t>
            </w:r>
          </w:p>
        </w:tc>
        <w:tc>
          <w:tcPr>
            <w:tcW w:w="6237" w:type="dxa"/>
          </w:tcPr>
          <w:p w14:paraId="1496B289" w14:textId="77777777" w:rsidR="00EE1E03" w:rsidRPr="002D3261" w:rsidRDefault="00EE1E03" w:rsidP="005649E1">
            <w:pPr>
              <w:spacing w:after="0" w:line="240" w:lineRule="auto"/>
              <w:ind w:right="827"/>
              <w:rPr>
                <w:rFonts w:ascii="Century Gothic" w:hAnsi="Century Gothic"/>
                <w:sz w:val="20"/>
                <w:szCs w:val="20"/>
              </w:rPr>
            </w:pPr>
            <w:r w:rsidRPr="002D3261">
              <w:rPr>
                <w:rFonts w:ascii="Century Gothic" w:hAnsi="Century Gothic"/>
                <w:sz w:val="20"/>
                <w:szCs w:val="20"/>
              </w:rPr>
              <w:t>To reach out to the clerks of the 3 neighbouring parish councils to see what impact the lack of police presence and activity is having on their locality.</w:t>
            </w:r>
          </w:p>
        </w:tc>
      </w:tr>
    </w:tbl>
    <w:p w14:paraId="38BAF5F0" w14:textId="77777777" w:rsidR="00EE1E03" w:rsidRPr="002D3261" w:rsidRDefault="00EE1E03" w:rsidP="00EE1E03">
      <w:pPr>
        <w:pStyle w:val="NoSpacing"/>
        <w:rPr>
          <w:rFonts w:ascii="Century Gothic" w:hAnsi="Century Gothic"/>
          <w:sz w:val="20"/>
          <w:szCs w:val="20"/>
        </w:rPr>
      </w:pPr>
    </w:p>
    <w:p w14:paraId="04C3CAFB" w14:textId="6B5A7F0E" w:rsidR="00EE1E03" w:rsidRDefault="00EE1E03" w:rsidP="00EE1E03">
      <w:pPr>
        <w:pStyle w:val="NoSpacing"/>
        <w:rPr>
          <w:rFonts w:ascii="Century Gothic" w:hAnsi="Century Gothic"/>
          <w:b/>
          <w:bCs/>
          <w:sz w:val="20"/>
          <w:szCs w:val="20"/>
        </w:rPr>
      </w:pPr>
      <w:r w:rsidRPr="002D3261">
        <w:rPr>
          <w:rFonts w:ascii="Century Gothic" w:hAnsi="Century Gothic"/>
          <w:b/>
          <w:bCs/>
          <w:sz w:val="20"/>
          <w:szCs w:val="20"/>
        </w:rPr>
        <w:t>04</w:t>
      </w:r>
      <w:r w:rsidR="00BD638C" w:rsidRPr="002D3261">
        <w:rPr>
          <w:rFonts w:ascii="Century Gothic" w:hAnsi="Century Gothic"/>
          <w:b/>
          <w:bCs/>
          <w:sz w:val="20"/>
          <w:szCs w:val="20"/>
        </w:rPr>
        <w:t>. Invitation to our guests from our neighbouring parish councils for their input and comments</w:t>
      </w:r>
    </w:p>
    <w:p w14:paraId="0831B399" w14:textId="6E4872AD" w:rsidR="00BD638C" w:rsidRPr="002D3261" w:rsidRDefault="00E710EF" w:rsidP="00EE1E03">
      <w:pPr>
        <w:pStyle w:val="NoSpacing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05. Community Charter feedback following email sent 31/1/24 and to be updated by Clerk. Do the top 3 priorities need to change? Copy attached.</w:t>
      </w:r>
    </w:p>
    <w:p w14:paraId="7B3D9972" w14:textId="04D94AD8" w:rsidR="00BD638C" w:rsidRPr="002D3261" w:rsidRDefault="00BD638C" w:rsidP="00EE1E03">
      <w:pPr>
        <w:pStyle w:val="NoSpacing"/>
        <w:rPr>
          <w:rFonts w:ascii="Century Gothic" w:hAnsi="Century Gothic"/>
          <w:b/>
          <w:bCs/>
          <w:sz w:val="20"/>
          <w:szCs w:val="20"/>
        </w:rPr>
      </w:pPr>
      <w:r w:rsidRPr="002D3261">
        <w:rPr>
          <w:rFonts w:ascii="Century Gothic" w:hAnsi="Century Gothic"/>
          <w:b/>
          <w:bCs/>
          <w:sz w:val="20"/>
          <w:szCs w:val="20"/>
        </w:rPr>
        <w:t xml:space="preserve">05. </w:t>
      </w:r>
      <w:r w:rsidR="00C522FB" w:rsidRPr="002D3261">
        <w:rPr>
          <w:rFonts w:ascii="Century Gothic" w:hAnsi="Century Gothic"/>
          <w:b/>
          <w:bCs/>
          <w:sz w:val="20"/>
          <w:szCs w:val="20"/>
        </w:rPr>
        <w:t xml:space="preserve">Decide whether we have enough information and evidence </w:t>
      </w:r>
      <w:r w:rsidR="00E710EF" w:rsidRPr="002D3261">
        <w:rPr>
          <w:rFonts w:ascii="Century Gothic" w:hAnsi="Century Gothic"/>
          <w:b/>
          <w:bCs/>
          <w:sz w:val="20"/>
          <w:szCs w:val="20"/>
        </w:rPr>
        <w:t>to</w:t>
      </w:r>
      <w:r w:rsidR="00C522FB" w:rsidRPr="002D3261">
        <w:rPr>
          <w:rFonts w:ascii="Century Gothic" w:hAnsi="Century Gothic"/>
          <w:b/>
          <w:bCs/>
          <w:sz w:val="20"/>
          <w:szCs w:val="20"/>
        </w:rPr>
        <w:t xml:space="preserve"> present to the </w:t>
      </w:r>
      <w:r w:rsidR="00E710EF" w:rsidRPr="002D3261">
        <w:rPr>
          <w:rFonts w:ascii="Century Gothic" w:hAnsi="Century Gothic"/>
          <w:b/>
          <w:bCs/>
          <w:sz w:val="20"/>
          <w:szCs w:val="20"/>
        </w:rPr>
        <w:t>police.</w:t>
      </w:r>
    </w:p>
    <w:p w14:paraId="33A91096" w14:textId="640652B1" w:rsidR="00C522FB" w:rsidRPr="002D3261" w:rsidRDefault="00C522FB" w:rsidP="00EE1E03">
      <w:pPr>
        <w:pStyle w:val="NoSpacing"/>
        <w:rPr>
          <w:rFonts w:ascii="Century Gothic" w:hAnsi="Century Gothic"/>
          <w:b/>
          <w:bCs/>
          <w:sz w:val="20"/>
          <w:szCs w:val="20"/>
        </w:rPr>
      </w:pPr>
      <w:r w:rsidRPr="002D3261">
        <w:rPr>
          <w:rFonts w:ascii="Century Gothic" w:hAnsi="Century Gothic"/>
          <w:b/>
          <w:bCs/>
          <w:sz w:val="20"/>
          <w:szCs w:val="20"/>
        </w:rPr>
        <w:t xml:space="preserve">06. </w:t>
      </w:r>
      <w:r w:rsidR="00F559E5" w:rsidRPr="002D3261">
        <w:rPr>
          <w:rFonts w:ascii="Century Gothic" w:hAnsi="Century Gothic"/>
          <w:b/>
          <w:bCs/>
          <w:sz w:val="20"/>
          <w:szCs w:val="20"/>
        </w:rPr>
        <w:t xml:space="preserve">Mutually agree and decide on next </w:t>
      </w:r>
      <w:r w:rsidR="00E710EF" w:rsidRPr="002D3261">
        <w:rPr>
          <w:rFonts w:ascii="Century Gothic" w:hAnsi="Century Gothic"/>
          <w:b/>
          <w:bCs/>
          <w:sz w:val="20"/>
          <w:szCs w:val="20"/>
        </w:rPr>
        <w:t>action.</w:t>
      </w:r>
    </w:p>
    <w:p w14:paraId="20F4B1CF" w14:textId="01BC99DB" w:rsidR="00F559E5" w:rsidRPr="002D3261" w:rsidRDefault="00F559E5" w:rsidP="00EE1E03">
      <w:pPr>
        <w:pStyle w:val="NoSpacing"/>
        <w:rPr>
          <w:rFonts w:ascii="Century Gothic" w:hAnsi="Century Gothic"/>
          <w:b/>
          <w:bCs/>
          <w:sz w:val="20"/>
          <w:szCs w:val="20"/>
        </w:rPr>
      </w:pPr>
      <w:r w:rsidRPr="002D3261">
        <w:rPr>
          <w:rFonts w:ascii="Century Gothic" w:hAnsi="Century Gothic"/>
          <w:b/>
          <w:bCs/>
          <w:sz w:val="20"/>
          <w:szCs w:val="20"/>
        </w:rPr>
        <w:t xml:space="preserve">07. Agree next meeting date </w:t>
      </w:r>
      <w:r w:rsidR="002D3261" w:rsidRPr="002D3261">
        <w:rPr>
          <w:rFonts w:ascii="Century Gothic" w:hAnsi="Century Gothic"/>
          <w:b/>
          <w:bCs/>
          <w:sz w:val="20"/>
          <w:szCs w:val="20"/>
        </w:rPr>
        <w:t>within 2 weeks ideally</w:t>
      </w:r>
      <w:r w:rsidRPr="002D3261">
        <w:rPr>
          <w:rFonts w:ascii="Century Gothic" w:hAnsi="Century Gothic"/>
          <w:b/>
          <w:bCs/>
          <w:sz w:val="20"/>
          <w:szCs w:val="20"/>
        </w:rPr>
        <w:t xml:space="preserve"> (invite PC Nick Nolan)</w:t>
      </w:r>
    </w:p>
    <w:p w14:paraId="7BC66F4E" w14:textId="77777777" w:rsidR="002D3261" w:rsidRPr="002D3261" w:rsidRDefault="002D3261" w:rsidP="00EE1E03">
      <w:pPr>
        <w:pStyle w:val="NoSpacing"/>
        <w:rPr>
          <w:rFonts w:ascii="Century Gothic" w:hAnsi="Century Gothic"/>
          <w:b/>
          <w:bCs/>
          <w:sz w:val="20"/>
          <w:szCs w:val="20"/>
        </w:rPr>
      </w:pPr>
    </w:p>
    <w:p w14:paraId="24B133E1" w14:textId="359AA090" w:rsidR="002D3261" w:rsidRPr="002D3261" w:rsidRDefault="002D3261" w:rsidP="00EE1E03">
      <w:pPr>
        <w:pStyle w:val="NoSpacing"/>
        <w:rPr>
          <w:rFonts w:ascii="Century Gothic" w:hAnsi="Century Gothic"/>
          <w:b/>
          <w:bCs/>
          <w:sz w:val="20"/>
          <w:szCs w:val="20"/>
        </w:rPr>
      </w:pPr>
      <w:r w:rsidRPr="002D3261">
        <w:rPr>
          <w:rFonts w:ascii="Century Gothic" w:hAnsi="Century Gothic"/>
          <w:b/>
          <w:bCs/>
          <w:sz w:val="20"/>
          <w:szCs w:val="20"/>
        </w:rPr>
        <w:t>08. Any other comments.</w:t>
      </w:r>
      <w:bookmarkEnd w:id="0"/>
      <w:bookmarkEnd w:id="1"/>
    </w:p>
    <w:sectPr w:rsidR="002D3261" w:rsidRPr="002D32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F2C33"/>
    <w:multiLevelType w:val="hybridMultilevel"/>
    <w:tmpl w:val="71A6886C"/>
    <w:lvl w:ilvl="0" w:tplc="4E34A23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F3D40"/>
    <w:multiLevelType w:val="hybridMultilevel"/>
    <w:tmpl w:val="AE5EE3F6"/>
    <w:lvl w:ilvl="0" w:tplc="20CC7DBA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404BDB"/>
    <w:multiLevelType w:val="hybridMultilevel"/>
    <w:tmpl w:val="7CEE582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518178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9910295">
    <w:abstractNumId w:val="1"/>
  </w:num>
  <w:num w:numId="3" w16cid:durableId="490366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4B6"/>
    <w:rsid w:val="00027C26"/>
    <w:rsid w:val="00077E91"/>
    <w:rsid w:val="00106ACB"/>
    <w:rsid w:val="00187121"/>
    <w:rsid w:val="0022633F"/>
    <w:rsid w:val="002C2008"/>
    <w:rsid w:val="002D3261"/>
    <w:rsid w:val="003871A4"/>
    <w:rsid w:val="004E26BC"/>
    <w:rsid w:val="00573F39"/>
    <w:rsid w:val="0059644D"/>
    <w:rsid w:val="005C4BB2"/>
    <w:rsid w:val="006B192F"/>
    <w:rsid w:val="007169AB"/>
    <w:rsid w:val="007217F0"/>
    <w:rsid w:val="007B7CCC"/>
    <w:rsid w:val="00882783"/>
    <w:rsid w:val="008C4EB6"/>
    <w:rsid w:val="009356C0"/>
    <w:rsid w:val="00943607"/>
    <w:rsid w:val="00945FDA"/>
    <w:rsid w:val="00991F29"/>
    <w:rsid w:val="009B0F19"/>
    <w:rsid w:val="009C7583"/>
    <w:rsid w:val="00A10D76"/>
    <w:rsid w:val="00A70FB3"/>
    <w:rsid w:val="00A931E4"/>
    <w:rsid w:val="00B4323C"/>
    <w:rsid w:val="00B46EAC"/>
    <w:rsid w:val="00B734B6"/>
    <w:rsid w:val="00BA3746"/>
    <w:rsid w:val="00BB4197"/>
    <w:rsid w:val="00BD638C"/>
    <w:rsid w:val="00C522FB"/>
    <w:rsid w:val="00CA24B6"/>
    <w:rsid w:val="00CA6C08"/>
    <w:rsid w:val="00CD02A8"/>
    <w:rsid w:val="00DB75E5"/>
    <w:rsid w:val="00E710EF"/>
    <w:rsid w:val="00EE1E03"/>
    <w:rsid w:val="00F559E5"/>
    <w:rsid w:val="00F60272"/>
    <w:rsid w:val="00F8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BA51D"/>
  <w15:chartTrackingRefBased/>
  <w15:docId w15:val="{5CD3969B-B0E3-410D-826B-44A06E61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272"/>
    <w:pPr>
      <w:suppressAutoHyphens/>
      <w:spacing w:after="200" w:line="276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F60272"/>
    <w:rPr>
      <w:color w:val="0563C1"/>
      <w:u w:val="single"/>
    </w:rPr>
  </w:style>
  <w:style w:type="paragraph" w:styleId="NoSpacing">
    <w:name w:val="No Spacing"/>
    <w:qFormat/>
    <w:rsid w:val="00F60272"/>
    <w:pPr>
      <w:suppressAutoHyphens/>
      <w:spacing w:after="0" w:line="240" w:lineRule="auto"/>
    </w:pPr>
    <w:rPr>
      <w:rFonts w:ascii="Calibri" w:eastAsia="Calibri" w:hAnsi="Calibri" w:cs="Calibri"/>
      <w:kern w:val="0"/>
      <w:lang w:eastAsia="ar-SA"/>
      <w14:ligatures w14:val="none"/>
    </w:rPr>
  </w:style>
  <w:style w:type="character" w:customStyle="1" w:styleId="normaltextrun">
    <w:name w:val="normaltextrun"/>
    <w:basedOn w:val="DefaultParagraphFont"/>
    <w:rsid w:val="00F60272"/>
  </w:style>
  <w:style w:type="character" w:styleId="Strong">
    <w:name w:val="Strong"/>
    <w:basedOn w:val="DefaultParagraphFont"/>
    <w:uiPriority w:val="22"/>
    <w:qFormat/>
    <w:rsid w:val="00F60272"/>
    <w:rPr>
      <w:b/>
      <w:bCs/>
    </w:rPr>
  </w:style>
  <w:style w:type="table" w:styleId="TableGrid">
    <w:name w:val="Table Grid"/>
    <w:basedOn w:val="TableNormal"/>
    <w:uiPriority w:val="39"/>
    <w:rsid w:val="00EE1E0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6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erk@highleyparish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Palmer</dc:creator>
  <cp:keywords/>
  <dc:description/>
  <cp:lastModifiedBy>Alison Palmer</cp:lastModifiedBy>
  <cp:revision>52</cp:revision>
  <dcterms:created xsi:type="dcterms:W3CDTF">2024-01-09T16:09:00Z</dcterms:created>
  <dcterms:modified xsi:type="dcterms:W3CDTF">2024-01-31T18:16:00Z</dcterms:modified>
</cp:coreProperties>
</file>