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77B2006" wp14:paraId="1DC3AC2C" wp14:textId="30BCBA43">
      <w:pPr>
        <w:shd w:val="clear" w:color="auto" w:fill="FFFFFF" w:themeFill="background1"/>
        <w:spacing w:before="0" w:beforeAutospacing="off" w:after="0" w:afterAutospacing="off"/>
      </w:pPr>
      <w:r w:rsidRPr="077B2006" w:rsidR="6B21C13E">
        <w:rPr>
          <w:rFonts w:ascii="Aptos" w:hAnsi="Aptos" w:eastAsia="Aptos" w:cs="Aptos"/>
          <w:b w:val="0"/>
          <w:bCs w:val="0"/>
          <w:i w:val="0"/>
          <w:iCs w:val="0"/>
          <w:caps w:val="0"/>
          <w:smallCaps w:val="0"/>
          <w:noProof w:val="0"/>
          <w:color w:val="242424"/>
          <w:sz w:val="22"/>
          <w:szCs w:val="22"/>
          <w:lang w:val="en-GB"/>
        </w:rPr>
        <w:t>Theft of a motor vehicle ( Sadly this was a vehicle that is highley desirable amongst thieves), the vehicle has not been recovered. We are in the process of speaking with DVLA to find the owners of the vehicles stolen the most to act before loss by offering crime prevention advice around keyless vehicle thefts .</w:t>
      </w:r>
    </w:p>
    <w:p xmlns:wp14="http://schemas.microsoft.com/office/word/2010/wordml" w:rsidP="077B2006" wp14:paraId="5EDC402D" wp14:textId="33A9663E">
      <w:pPr>
        <w:shd w:val="clear" w:color="auto" w:fill="FFFFFF" w:themeFill="background1"/>
        <w:spacing w:before="0" w:beforeAutospacing="off" w:after="0" w:afterAutospacing="off"/>
      </w:pPr>
      <w:r w:rsidRPr="077B2006" w:rsidR="6B21C13E">
        <w:rPr>
          <w:rFonts w:ascii="Aptos" w:hAnsi="Aptos" w:eastAsia="Aptos" w:cs="Aptos"/>
          <w:b w:val="0"/>
          <w:bCs w:val="0"/>
          <w:i w:val="0"/>
          <w:iCs w:val="0"/>
          <w:caps w:val="0"/>
          <w:smallCaps w:val="0"/>
          <w:noProof w:val="0"/>
          <w:color w:val="242424"/>
          <w:sz w:val="22"/>
          <w:szCs w:val="22"/>
          <w:lang w:val="en-GB"/>
        </w:rPr>
        <w:t xml:space="preserve"> </w:t>
      </w:r>
    </w:p>
    <w:p xmlns:wp14="http://schemas.microsoft.com/office/word/2010/wordml" w:rsidP="077B2006" wp14:paraId="56416609" wp14:textId="7E81892F">
      <w:pPr>
        <w:shd w:val="clear" w:color="auto" w:fill="FFFFFF" w:themeFill="background1"/>
        <w:spacing w:before="0" w:beforeAutospacing="off" w:after="0" w:afterAutospacing="off"/>
      </w:pPr>
      <w:r w:rsidRPr="077B2006" w:rsidR="6B21C13E">
        <w:rPr>
          <w:rFonts w:ascii="Aptos" w:hAnsi="Aptos" w:eastAsia="Aptos" w:cs="Aptos"/>
          <w:b w:val="0"/>
          <w:bCs w:val="0"/>
          <w:i w:val="0"/>
          <w:iCs w:val="0"/>
          <w:caps w:val="0"/>
          <w:smallCaps w:val="0"/>
          <w:noProof w:val="0"/>
          <w:color w:val="242424"/>
          <w:sz w:val="22"/>
          <w:szCs w:val="22"/>
          <w:lang w:val="en-GB"/>
        </w:rPr>
        <w:t>Criminal damage x1 A smashed window, no witnesses, no CCTV, and nothing to corroborate the offence this will be filed as undetected</w:t>
      </w:r>
    </w:p>
    <w:p xmlns:wp14="http://schemas.microsoft.com/office/word/2010/wordml" w:rsidP="077B2006" wp14:paraId="139B2F64" wp14:textId="3BA05E59">
      <w:pPr>
        <w:shd w:val="clear" w:color="auto" w:fill="FFFFFF" w:themeFill="background1"/>
        <w:spacing w:before="0" w:beforeAutospacing="off" w:after="0" w:afterAutospacing="off"/>
      </w:pPr>
      <w:r w:rsidRPr="077B2006" w:rsidR="6B21C13E">
        <w:rPr>
          <w:rFonts w:ascii="Aptos" w:hAnsi="Aptos" w:eastAsia="Aptos" w:cs="Aptos"/>
          <w:b w:val="0"/>
          <w:bCs w:val="0"/>
          <w:i w:val="0"/>
          <w:iCs w:val="0"/>
          <w:caps w:val="0"/>
          <w:smallCaps w:val="0"/>
          <w:noProof w:val="0"/>
          <w:color w:val="242424"/>
          <w:sz w:val="22"/>
          <w:szCs w:val="22"/>
          <w:lang w:val="en-GB"/>
        </w:rPr>
        <w:t xml:space="preserve"> </w:t>
      </w:r>
    </w:p>
    <w:p xmlns:wp14="http://schemas.microsoft.com/office/word/2010/wordml" w:rsidP="077B2006" wp14:paraId="7636082D" wp14:textId="637ED0BD">
      <w:pPr>
        <w:shd w:val="clear" w:color="auto" w:fill="FFFFFF" w:themeFill="background1"/>
        <w:spacing w:before="0" w:beforeAutospacing="off" w:after="0" w:afterAutospacing="off"/>
      </w:pPr>
      <w:r w:rsidRPr="077B2006" w:rsidR="6B21C13E">
        <w:rPr>
          <w:rFonts w:ascii="Aptos" w:hAnsi="Aptos" w:eastAsia="Aptos" w:cs="Aptos"/>
          <w:b w:val="0"/>
          <w:bCs w:val="0"/>
          <w:i w:val="0"/>
          <w:iCs w:val="0"/>
          <w:caps w:val="0"/>
          <w:smallCaps w:val="0"/>
          <w:noProof w:val="0"/>
          <w:color w:val="242424"/>
          <w:sz w:val="22"/>
          <w:szCs w:val="22"/>
          <w:lang w:val="en-GB"/>
        </w:rPr>
        <w:t>Drink Drive an arrest was made and the individual was charged and will appear in court later</w:t>
      </w:r>
    </w:p>
    <w:p xmlns:wp14="http://schemas.microsoft.com/office/word/2010/wordml" w:rsidP="077B2006" wp14:paraId="134F1346" wp14:textId="4D418952">
      <w:pPr>
        <w:shd w:val="clear" w:color="auto" w:fill="FFFFFF" w:themeFill="background1"/>
        <w:spacing w:before="0" w:beforeAutospacing="off" w:after="0" w:afterAutospacing="off"/>
      </w:pPr>
      <w:r w:rsidRPr="077B2006" w:rsidR="6B21C13E">
        <w:rPr>
          <w:rFonts w:ascii="Aptos" w:hAnsi="Aptos" w:eastAsia="Aptos" w:cs="Aptos"/>
          <w:b w:val="0"/>
          <w:bCs w:val="0"/>
          <w:i w:val="0"/>
          <w:iCs w:val="0"/>
          <w:caps w:val="0"/>
          <w:smallCaps w:val="0"/>
          <w:noProof w:val="0"/>
          <w:color w:val="242424"/>
          <w:sz w:val="22"/>
          <w:szCs w:val="22"/>
          <w:lang w:val="en-GB"/>
        </w:rPr>
        <w:t xml:space="preserve"> </w:t>
      </w:r>
    </w:p>
    <w:p xmlns:wp14="http://schemas.microsoft.com/office/word/2010/wordml" w:rsidP="077B2006" wp14:paraId="6C43FDCA" wp14:textId="77CFAD0B">
      <w:pPr>
        <w:shd w:val="clear" w:color="auto" w:fill="FFFFFF" w:themeFill="background1"/>
        <w:spacing w:before="0" w:beforeAutospacing="off" w:after="0" w:afterAutospacing="off"/>
      </w:pPr>
      <w:r w:rsidRPr="077B2006" w:rsidR="6B21C13E">
        <w:rPr>
          <w:rFonts w:ascii="Aptos" w:hAnsi="Aptos" w:eastAsia="Aptos" w:cs="Aptos"/>
          <w:b w:val="0"/>
          <w:bCs w:val="0"/>
          <w:i w:val="0"/>
          <w:iCs w:val="0"/>
          <w:caps w:val="0"/>
          <w:smallCaps w:val="0"/>
          <w:noProof w:val="0"/>
          <w:color w:val="242424"/>
          <w:sz w:val="22"/>
          <w:szCs w:val="22"/>
          <w:lang w:val="en-GB"/>
        </w:rPr>
        <w:t>Following information form a resident a vehicle was seized for having no road tax and an eyesore was removed the same day from the location</w:t>
      </w:r>
    </w:p>
    <w:p xmlns:wp14="http://schemas.microsoft.com/office/word/2010/wordml" w:rsidP="077B2006" wp14:paraId="57373934" wp14:textId="606E2F27">
      <w:pPr>
        <w:shd w:val="clear" w:color="auto" w:fill="FFFFFF" w:themeFill="background1"/>
        <w:spacing w:before="0" w:beforeAutospacing="off" w:after="0" w:afterAutospacing="off"/>
      </w:pPr>
      <w:r w:rsidRPr="077B2006" w:rsidR="6B21C13E">
        <w:rPr>
          <w:rFonts w:ascii="Aptos" w:hAnsi="Aptos" w:eastAsia="Aptos" w:cs="Aptos"/>
          <w:b w:val="0"/>
          <w:bCs w:val="0"/>
          <w:i w:val="0"/>
          <w:iCs w:val="0"/>
          <w:caps w:val="0"/>
          <w:smallCaps w:val="0"/>
          <w:noProof w:val="0"/>
          <w:color w:val="242424"/>
          <w:sz w:val="22"/>
          <w:szCs w:val="22"/>
          <w:lang w:val="en-GB"/>
        </w:rPr>
        <w:t xml:space="preserve"> </w:t>
      </w:r>
    </w:p>
    <w:p xmlns:wp14="http://schemas.microsoft.com/office/word/2010/wordml" w:rsidP="077B2006" wp14:paraId="2D60962E" wp14:textId="380AE5D3">
      <w:pPr>
        <w:shd w:val="clear" w:color="auto" w:fill="FFFFFF" w:themeFill="background1"/>
        <w:spacing w:before="0" w:beforeAutospacing="off" w:after="0" w:afterAutospacing="off"/>
      </w:pPr>
      <w:r w:rsidRPr="077B2006" w:rsidR="6B21C13E">
        <w:rPr>
          <w:rFonts w:ascii="Aptos" w:hAnsi="Aptos" w:eastAsia="Aptos" w:cs="Aptos"/>
          <w:b w:val="0"/>
          <w:bCs w:val="0"/>
          <w:i w:val="0"/>
          <w:iCs w:val="0"/>
          <w:caps w:val="0"/>
          <w:smallCaps w:val="0"/>
          <w:noProof w:val="0"/>
          <w:color w:val="242424"/>
          <w:sz w:val="22"/>
          <w:szCs w:val="22"/>
          <w:lang w:val="en-GB"/>
        </w:rPr>
        <w:t>RTC (Road traffic collision) Following a collision on the B4555 a vehicle was abandoned and left in a dangerous position, the registered keeper was visited, and a summons was issued relating to the leaving the scene</w:t>
      </w:r>
    </w:p>
    <w:p xmlns:wp14="http://schemas.microsoft.com/office/word/2010/wordml" w:rsidP="077B2006" wp14:paraId="484E8C91" wp14:textId="41CBF360">
      <w:pPr>
        <w:shd w:val="clear" w:color="auto" w:fill="FFFFFF" w:themeFill="background1"/>
        <w:spacing w:before="0" w:beforeAutospacing="off" w:after="0" w:afterAutospacing="off"/>
      </w:pPr>
      <w:r w:rsidRPr="077B2006" w:rsidR="6B21C13E">
        <w:rPr>
          <w:rFonts w:ascii="Aptos" w:hAnsi="Aptos" w:eastAsia="Aptos" w:cs="Aptos"/>
          <w:b w:val="0"/>
          <w:bCs w:val="0"/>
          <w:i w:val="0"/>
          <w:iCs w:val="0"/>
          <w:caps w:val="0"/>
          <w:smallCaps w:val="0"/>
          <w:noProof w:val="0"/>
          <w:color w:val="242424"/>
          <w:sz w:val="22"/>
          <w:szCs w:val="22"/>
          <w:lang w:val="en-GB"/>
        </w:rPr>
        <w:t xml:space="preserve"> </w:t>
      </w:r>
    </w:p>
    <w:p xmlns:wp14="http://schemas.microsoft.com/office/word/2010/wordml" w:rsidP="077B2006" wp14:paraId="75420373" wp14:textId="533E1E40">
      <w:pPr>
        <w:shd w:val="clear" w:color="auto" w:fill="FFFFFF" w:themeFill="background1"/>
        <w:spacing w:before="0" w:beforeAutospacing="off" w:after="0" w:afterAutospacing="off"/>
      </w:pPr>
      <w:r w:rsidRPr="077B2006" w:rsidR="6B21C13E">
        <w:rPr>
          <w:rFonts w:ascii="Aptos" w:hAnsi="Aptos" w:eastAsia="Aptos" w:cs="Aptos"/>
          <w:b w:val="0"/>
          <w:bCs w:val="0"/>
          <w:i w:val="0"/>
          <w:iCs w:val="0"/>
          <w:caps w:val="0"/>
          <w:smallCaps w:val="0"/>
          <w:noProof w:val="0"/>
          <w:color w:val="242424"/>
          <w:sz w:val="22"/>
          <w:szCs w:val="22"/>
          <w:lang w:val="en-GB"/>
        </w:rPr>
        <w:t>Alongside the enforcement work we are supporting numerous families across the patch that are victims of domestic violence, this support is bespoke to each family and individual and is essential in instilling victim confidence in reporting crime and dealing with crime.</w:t>
      </w:r>
    </w:p>
    <w:p xmlns:wp14="http://schemas.microsoft.com/office/word/2010/wordml" w:rsidP="077B2006" wp14:paraId="76117D8B" wp14:textId="7D1BD8C0">
      <w:pPr>
        <w:shd w:val="clear" w:color="auto" w:fill="FFFFFF" w:themeFill="background1"/>
        <w:spacing w:before="0" w:beforeAutospacing="off" w:after="0" w:afterAutospacing="off"/>
      </w:pPr>
      <w:r w:rsidRPr="077B2006" w:rsidR="6B21C13E">
        <w:rPr>
          <w:rFonts w:ascii="Aptos" w:hAnsi="Aptos" w:eastAsia="Aptos" w:cs="Aptos"/>
          <w:b w:val="0"/>
          <w:bCs w:val="0"/>
          <w:i w:val="0"/>
          <w:iCs w:val="0"/>
          <w:caps w:val="0"/>
          <w:smallCaps w:val="0"/>
          <w:noProof w:val="0"/>
          <w:color w:val="242424"/>
          <w:sz w:val="22"/>
          <w:szCs w:val="22"/>
          <w:lang w:val="en-GB"/>
        </w:rPr>
        <w:t xml:space="preserve"> </w:t>
      </w:r>
    </w:p>
    <w:p xmlns:wp14="http://schemas.microsoft.com/office/word/2010/wordml" w:rsidP="077B2006" wp14:paraId="63754223" wp14:textId="4ED1748E">
      <w:pPr>
        <w:shd w:val="clear" w:color="auto" w:fill="FFFFFF" w:themeFill="background1"/>
        <w:spacing w:before="0" w:beforeAutospacing="off" w:after="0" w:afterAutospacing="off"/>
      </w:pPr>
      <w:r w:rsidRPr="077B2006" w:rsidR="6B21C13E">
        <w:rPr>
          <w:rFonts w:ascii="Aptos" w:hAnsi="Aptos" w:eastAsia="Aptos" w:cs="Aptos"/>
          <w:b w:val="0"/>
          <w:bCs w:val="0"/>
          <w:i w:val="0"/>
          <w:iCs w:val="0"/>
          <w:caps w:val="0"/>
          <w:smallCaps w:val="0"/>
          <w:noProof w:val="0"/>
          <w:color w:val="242424"/>
          <w:sz w:val="22"/>
          <w:szCs w:val="22"/>
          <w:lang w:val="en-GB"/>
        </w:rPr>
        <w:t xml:space="preserve">Youth ASB has declined significantly with no reports across this period, we are where we see youths engaging with them and remain hopeful this trend will continue  </w:t>
      </w:r>
    </w:p>
    <w:p xmlns:wp14="http://schemas.microsoft.com/office/word/2010/wordml" w:rsidP="077B2006" wp14:paraId="2032482D" wp14:textId="49157A29">
      <w:pPr>
        <w:shd w:val="clear" w:color="auto" w:fill="FFFFFF" w:themeFill="background1"/>
        <w:spacing w:before="0" w:beforeAutospacing="off" w:after="0" w:afterAutospacing="off"/>
      </w:pPr>
      <w:r w:rsidRPr="077B2006" w:rsidR="6B21C13E">
        <w:rPr>
          <w:rFonts w:ascii="Aptos" w:hAnsi="Aptos" w:eastAsia="Aptos" w:cs="Aptos"/>
          <w:b w:val="0"/>
          <w:bCs w:val="0"/>
          <w:i w:val="0"/>
          <w:iCs w:val="0"/>
          <w:caps w:val="0"/>
          <w:smallCaps w:val="0"/>
          <w:noProof w:val="0"/>
          <w:color w:val="242424"/>
          <w:sz w:val="22"/>
          <w:szCs w:val="22"/>
          <w:lang w:val="en-GB"/>
        </w:rPr>
        <w:t xml:space="preserve"> </w:t>
      </w:r>
    </w:p>
    <w:p xmlns:wp14="http://schemas.microsoft.com/office/word/2010/wordml" w:rsidP="077B2006" wp14:paraId="0013E5C6" wp14:textId="75B6F1DC">
      <w:pPr>
        <w:shd w:val="clear" w:color="auto" w:fill="FFFFFF" w:themeFill="background1"/>
        <w:spacing w:before="0" w:beforeAutospacing="off" w:after="0" w:afterAutospacing="off"/>
      </w:pPr>
      <w:r w:rsidRPr="077B2006" w:rsidR="6B21C13E">
        <w:rPr>
          <w:rFonts w:ascii="Aptos" w:hAnsi="Aptos" w:eastAsia="Aptos" w:cs="Aptos"/>
          <w:b w:val="0"/>
          <w:bCs w:val="0"/>
          <w:i w:val="0"/>
          <w:iCs w:val="0"/>
          <w:caps w:val="0"/>
          <w:smallCaps w:val="0"/>
          <w:noProof w:val="0"/>
          <w:color w:val="242424"/>
          <w:sz w:val="22"/>
          <w:szCs w:val="22"/>
          <w:lang w:val="en-GB"/>
        </w:rPr>
        <w:t>Our routine patrolling has found a commercial burglary at a location where copper and cabling has been stolen, enquiries remain ongoing with some good forensic evidence found at the scene which has been submitted for scientific analysis.</w:t>
      </w:r>
    </w:p>
    <w:p xmlns:wp14="http://schemas.microsoft.com/office/word/2010/wordml" w:rsidP="077B2006" wp14:paraId="0FC58B4C" wp14:textId="0F253092">
      <w:pPr>
        <w:shd w:val="clear" w:color="auto" w:fill="FFFFFF" w:themeFill="background1"/>
        <w:spacing w:before="0" w:beforeAutospacing="off" w:after="0" w:afterAutospacing="off"/>
      </w:pPr>
      <w:r w:rsidRPr="077B2006" w:rsidR="6B21C13E">
        <w:rPr>
          <w:rFonts w:ascii="Aptos" w:hAnsi="Aptos" w:eastAsia="Aptos" w:cs="Aptos"/>
          <w:b w:val="0"/>
          <w:bCs w:val="0"/>
          <w:i w:val="0"/>
          <w:iCs w:val="0"/>
          <w:caps w:val="0"/>
          <w:smallCaps w:val="0"/>
          <w:noProof w:val="0"/>
          <w:color w:val="242424"/>
          <w:sz w:val="22"/>
          <w:szCs w:val="22"/>
          <w:lang w:val="en-GB"/>
        </w:rPr>
        <w:t xml:space="preserve"> </w:t>
      </w:r>
    </w:p>
    <w:p xmlns:wp14="http://schemas.microsoft.com/office/word/2010/wordml" w:rsidP="077B2006" wp14:paraId="7F1F4310" wp14:textId="2BDF7EA4">
      <w:pPr>
        <w:shd w:val="clear" w:color="auto" w:fill="FFFFFF" w:themeFill="background1"/>
        <w:spacing w:before="0" w:beforeAutospacing="off" w:after="0" w:afterAutospacing="off"/>
      </w:pPr>
      <w:r w:rsidRPr="077B2006" w:rsidR="6B21C13E">
        <w:rPr>
          <w:rFonts w:ascii="Aptos" w:hAnsi="Aptos" w:eastAsia="Aptos" w:cs="Aptos"/>
          <w:b w:val="0"/>
          <w:bCs w:val="0"/>
          <w:i w:val="0"/>
          <w:iCs w:val="0"/>
          <w:caps w:val="0"/>
          <w:smallCaps w:val="0"/>
          <w:noProof w:val="0"/>
          <w:color w:val="242424"/>
          <w:sz w:val="22"/>
          <w:szCs w:val="22"/>
          <w:lang w:val="en-GB"/>
        </w:rPr>
        <w:t>Intelligence reports continue to come in form the community which we are grateful for, we have visited locations where residents have indicated there are drug issues either growing or use and so far we have not identified any offences, we want you to know that information given to us in confidence is always acted upon and enforced inf there are offences.</w:t>
      </w:r>
    </w:p>
    <w:p xmlns:wp14="http://schemas.microsoft.com/office/word/2010/wordml" w:rsidP="077B2006" wp14:paraId="27F05E5B" wp14:textId="230C210F">
      <w:pPr>
        <w:shd w:val="clear" w:color="auto" w:fill="FFFFFF" w:themeFill="background1"/>
        <w:spacing w:before="0" w:beforeAutospacing="off" w:after="0" w:afterAutospacing="off"/>
      </w:pPr>
      <w:r w:rsidRPr="077B2006" w:rsidR="6B21C13E">
        <w:rPr>
          <w:rFonts w:ascii="Aptos" w:hAnsi="Aptos" w:eastAsia="Aptos" w:cs="Aptos"/>
          <w:b w:val="0"/>
          <w:bCs w:val="0"/>
          <w:i w:val="0"/>
          <w:iCs w:val="0"/>
          <w:caps w:val="0"/>
          <w:smallCaps w:val="0"/>
          <w:noProof w:val="0"/>
          <w:color w:val="242424"/>
          <w:sz w:val="22"/>
          <w:szCs w:val="22"/>
          <w:lang w:val="en-GB"/>
        </w:rPr>
        <w:t xml:space="preserve"> </w:t>
      </w:r>
    </w:p>
    <w:p xmlns:wp14="http://schemas.microsoft.com/office/word/2010/wordml" w:rsidP="077B2006" wp14:paraId="31486680" wp14:textId="02221282">
      <w:pPr>
        <w:shd w:val="clear" w:color="auto" w:fill="FFFFFF" w:themeFill="background1"/>
        <w:spacing w:before="0" w:beforeAutospacing="off" w:after="0" w:afterAutospacing="off"/>
      </w:pPr>
      <w:r w:rsidRPr="077B2006" w:rsidR="6B21C13E">
        <w:rPr>
          <w:rFonts w:ascii="Aptos" w:hAnsi="Aptos" w:eastAsia="Aptos" w:cs="Aptos"/>
          <w:b w:val="0"/>
          <w:bCs w:val="0"/>
          <w:i w:val="0"/>
          <w:iCs w:val="0"/>
          <w:caps w:val="0"/>
          <w:smallCaps w:val="0"/>
          <w:noProof w:val="0"/>
          <w:color w:val="242424"/>
          <w:sz w:val="22"/>
          <w:szCs w:val="22"/>
          <w:lang w:val="en-GB"/>
        </w:rPr>
        <w:t xml:space="preserve">I PC Ives and CSO Fletcher thank you for your support as a council and we thank the residents of highley that interact with us daily                                                                                                        </w:t>
      </w:r>
    </w:p>
    <w:p xmlns:wp14="http://schemas.microsoft.com/office/word/2010/wordml" w:rsidP="077B2006" wp14:paraId="0E1615FA" wp14:textId="68D237BE">
      <w:pPr>
        <w:shd w:val="clear" w:color="auto" w:fill="FFFFFF" w:themeFill="background1"/>
        <w:spacing w:before="0" w:beforeAutospacing="off" w:after="0" w:afterAutospacing="off"/>
      </w:pPr>
      <w:r w:rsidRPr="077B2006" w:rsidR="6B21C13E">
        <w:rPr>
          <w:rFonts w:ascii="Aptos" w:hAnsi="Aptos" w:eastAsia="Aptos" w:cs="Aptos"/>
          <w:b w:val="0"/>
          <w:bCs w:val="0"/>
          <w:i w:val="0"/>
          <w:iCs w:val="0"/>
          <w:caps w:val="0"/>
          <w:smallCaps w:val="0"/>
          <w:noProof w:val="0"/>
          <w:color w:val="242424"/>
          <w:sz w:val="22"/>
          <w:szCs w:val="22"/>
          <w:lang w:val="en-GB"/>
        </w:rPr>
        <w:t xml:space="preserve"> </w:t>
      </w:r>
    </w:p>
    <w:p xmlns:wp14="http://schemas.microsoft.com/office/word/2010/wordml" w:rsidP="077B2006" wp14:paraId="73B42D3F" wp14:textId="60883F93">
      <w:pPr>
        <w:shd w:val="clear" w:color="auto" w:fill="FFFFFF" w:themeFill="background1"/>
        <w:spacing w:before="0" w:beforeAutospacing="off" w:after="0" w:afterAutospacing="off"/>
      </w:pPr>
      <w:r w:rsidRPr="077B2006" w:rsidR="6B21C13E">
        <w:rPr>
          <w:rFonts w:ascii="Aptos" w:hAnsi="Aptos" w:eastAsia="Aptos" w:cs="Aptos"/>
          <w:b w:val="0"/>
          <w:bCs w:val="0"/>
          <w:i w:val="0"/>
          <w:iCs w:val="0"/>
          <w:caps w:val="0"/>
          <w:smallCaps w:val="0"/>
          <w:noProof w:val="0"/>
          <w:color w:val="242424"/>
          <w:sz w:val="22"/>
          <w:szCs w:val="22"/>
          <w:lang w:val="en-GB"/>
        </w:rPr>
        <w:t>Kind regards</w:t>
      </w:r>
      <w:r w:rsidRPr="077B2006" w:rsidR="6B21C13E">
        <w:rPr>
          <w:rFonts w:ascii="Aptos" w:hAnsi="Aptos" w:eastAsia="Aptos" w:cs="Aptos"/>
          <w:b w:val="0"/>
          <w:bCs w:val="0"/>
          <w:i w:val="0"/>
          <w:iCs w:val="0"/>
          <w:caps w:val="0"/>
          <w:smallCaps w:val="0"/>
          <w:noProof w:val="0"/>
          <w:color w:val="242424"/>
          <w:sz w:val="22"/>
          <w:szCs w:val="22"/>
          <w:lang w:val="en-GB"/>
        </w:rPr>
        <w:t xml:space="preserve"> </w:t>
      </w:r>
    </w:p>
    <w:p xmlns:wp14="http://schemas.microsoft.com/office/word/2010/wordml" w:rsidP="077B2006" wp14:paraId="2DF5D205" wp14:textId="44A72C6A">
      <w:pPr>
        <w:shd w:val="clear" w:color="auto" w:fill="FFFFFF" w:themeFill="background1"/>
        <w:spacing w:before="0" w:beforeAutospacing="off" w:after="0" w:afterAutospacing="off"/>
      </w:pPr>
      <w:r w:rsidRPr="077B2006" w:rsidR="6B21C13E">
        <w:rPr>
          <w:rFonts w:ascii="Segoe UI" w:hAnsi="Segoe UI" w:eastAsia="Segoe UI" w:cs="Segoe UI"/>
          <w:b w:val="1"/>
          <w:bCs w:val="1"/>
          <w:i w:val="0"/>
          <w:iCs w:val="0"/>
          <w:caps w:val="0"/>
          <w:smallCaps w:val="0"/>
          <w:noProof w:val="0"/>
          <w:color w:val="005B97"/>
          <w:sz w:val="20"/>
          <w:szCs w:val="20"/>
          <w:lang w:val="en-GB"/>
        </w:rPr>
        <w:t>PC 21624 Nicholas NOLAN</w:t>
      </w:r>
    </w:p>
    <w:p xmlns:wp14="http://schemas.microsoft.com/office/word/2010/wordml" w:rsidP="077B2006" wp14:paraId="7EA5D4AE" wp14:textId="10CB71F7">
      <w:pPr>
        <w:shd w:val="clear" w:color="auto" w:fill="FFFFFF" w:themeFill="background1"/>
        <w:spacing w:before="0" w:beforeAutospacing="off" w:after="0" w:afterAutospacing="off"/>
      </w:pPr>
      <w:r w:rsidRPr="077B2006" w:rsidR="6B21C13E">
        <w:rPr>
          <w:rFonts w:ascii="Segoe UI" w:hAnsi="Segoe UI" w:eastAsia="Segoe UI" w:cs="Segoe UI"/>
          <w:b w:val="1"/>
          <w:bCs w:val="1"/>
          <w:i w:val="0"/>
          <w:iCs w:val="0"/>
          <w:caps w:val="0"/>
          <w:smallCaps w:val="0"/>
          <w:noProof w:val="0"/>
          <w:color w:val="005B97"/>
          <w:sz w:val="20"/>
          <w:szCs w:val="20"/>
          <w:lang w:val="en-GB"/>
        </w:rPr>
        <w:t xml:space="preserve">Safer Neighbourhood Officer </w:t>
      </w:r>
      <w:r w:rsidRPr="077B2006" w:rsidR="6B21C13E">
        <w:rPr>
          <w:rFonts w:ascii="Segoe UI" w:hAnsi="Segoe UI" w:eastAsia="Segoe UI" w:cs="Segoe UI"/>
          <w:b w:val="1"/>
          <w:bCs w:val="1"/>
          <w:i w:val="0"/>
          <w:iCs w:val="0"/>
          <w:caps w:val="0"/>
          <w:smallCaps w:val="0"/>
          <w:noProof w:val="0"/>
          <w:color w:val="1F497D"/>
          <w:sz w:val="20"/>
          <w:szCs w:val="20"/>
          <w:lang w:val="en-GB"/>
        </w:rPr>
        <w:t xml:space="preserve">| </w:t>
      </w:r>
      <w:r w:rsidRPr="077B2006" w:rsidR="6B21C13E">
        <w:rPr>
          <w:rFonts w:ascii="Segoe UI" w:hAnsi="Segoe UI" w:eastAsia="Segoe UI" w:cs="Segoe UI"/>
          <w:b w:val="1"/>
          <w:bCs w:val="1"/>
          <w:i w:val="0"/>
          <w:iCs w:val="0"/>
          <w:caps w:val="0"/>
          <w:smallCaps w:val="0"/>
          <w:noProof w:val="0"/>
          <w:color w:val="005B97"/>
          <w:sz w:val="20"/>
          <w:szCs w:val="20"/>
          <w:lang w:val="en-GB"/>
        </w:rPr>
        <w:t xml:space="preserve">Cleobury &amp; Highley SNT </w:t>
      </w:r>
      <w:r w:rsidRPr="077B2006" w:rsidR="6B21C13E">
        <w:rPr>
          <w:rFonts w:ascii="Segoe UI" w:hAnsi="Segoe UI" w:eastAsia="Segoe UI" w:cs="Segoe UI"/>
          <w:b w:val="1"/>
          <w:bCs w:val="1"/>
          <w:i w:val="0"/>
          <w:iCs w:val="0"/>
          <w:caps w:val="0"/>
          <w:smallCaps w:val="0"/>
          <w:noProof w:val="0"/>
          <w:color w:val="1F497D"/>
          <w:sz w:val="20"/>
          <w:szCs w:val="20"/>
          <w:lang w:val="en-GB"/>
        </w:rPr>
        <w:t xml:space="preserve">| </w:t>
      </w:r>
      <w:r w:rsidRPr="077B2006" w:rsidR="6B21C13E">
        <w:rPr>
          <w:rFonts w:ascii="Segoe UI" w:hAnsi="Segoe UI" w:eastAsia="Segoe UI" w:cs="Segoe UI"/>
          <w:b w:val="1"/>
          <w:bCs w:val="1"/>
          <w:i w:val="0"/>
          <w:iCs w:val="0"/>
          <w:caps w:val="0"/>
          <w:smallCaps w:val="0"/>
          <w:noProof w:val="0"/>
          <w:color w:val="005B97"/>
          <w:sz w:val="20"/>
          <w:szCs w:val="20"/>
          <w:lang w:val="en-GB"/>
        </w:rPr>
        <w:t>West Mercia Police</w:t>
      </w:r>
    </w:p>
    <w:p xmlns:wp14="http://schemas.microsoft.com/office/word/2010/wordml" w:rsidP="077B2006" wp14:paraId="5758F8E3" wp14:textId="53B281DA">
      <w:pPr>
        <w:shd w:val="clear" w:color="auto" w:fill="FFFFFF" w:themeFill="background1"/>
        <w:spacing w:before="0" w:beforeAutospacing="off" w:after="0" w:afterAutospacing="off"/>
      </w:pPr>
      <w:r w:rsidRPr="077B2006" w:rsidR="6B21C13E">
        <w:rPr>
          <w:rFonts w:ascii="Segoe UI" w:hAnsi="Segoe UI" w:eastAsia="Segoe UI" w:cs="Segoe UI"/>
          <w:b w:val="0"/>
          <w:bCs w:val="0"/>
          <w:i w:val="0"/>
          <w:iCs w:val="0"/>
          <w:caps w:val="0"/>
          <w:smallCaps w:val="0"/>
          <w:noProof w:val="0"/>
          <w:color w:val="005B97"/>
          <w:sz w:val="20"/>
          <w:szCs w:val="20"/>
          <w:lang w:val="en-GB"/>
        </w:rPr>
        <w:t>Bridgnorth Police Station</w:t>
      </w:r>
      <w:r>
        <w:br/>
      </w:r>
      <w:r w:rsidRPr="077B2006" w:rsidR="6B21C13E">
        <w:rPr>
          <w:rFonts w:ascii="Segoe UI" w:hAnsi="Segoe UI" w:eastAsia="Segoe UI" w:cs="Segoe UI"/>
          <w:b w:val="1"/>
          <w:bCs w:val="1"/>
          <w:i w:val="0"/>
          <w:iCs w:val="0"/>
          <w:caps w:val="0"/>
          <w:smallCaps w:val="0"/>
          <w:noProof w:val="0"/>
          <w:color w:val="005B97"/>
          <w:sz w:val="20"/>
          <w:szCs w:val="20"/>
          <w:lang w:val="en-GB"/>
        </w:rPr>
        <w:t>Mobile:</w:t>
      </w:r>
      <w:r w:rsidRPr="077B2006" w:rsidR="6B21C13E">
        <w:rPr>
          <w:rFonts w:ascii="Segoe UI" w:hAnsi="Segoe UI" w:eastAsia="Segoe UI" w:cs="Segoe UI"/>
          <w:b w:val="0"/>
          <w:bCs w:val="0"/>
          <w:i w:val="0"/>
          <w:iCs w:val="0"/>
          <w:caps w:val="0"/>
          <w:smallCaps w:val="0"/>
          <w:noProof w:val="0"/>
          <w:color w:val="005B97"/>
          <w:sz w:val="20"/>
          <w:szCs w:val="20"/>
          <w:lang w:val="en-GB"/>
        </w:rPr>
        <w:t xml:space="preserve"> 07980924550 </w:t>
      </w:r>
      <w:r w:rsidRPr="077B2006" w:rsidR="6B21C13E">
        <w:rPr>
          <w:rFonts w:ascii="Segoe UI" w:hAnsi="Segoe UI" w:eastAsia="Segoe UI" w:cs="Segoe UI"/>
          <w:b w:val="1"/>
          <w:bCs w:val="1"/>
          <w:i w:val="0"/>
          <w:iCs w:val="0"/>
          <w:caps w:val="0"/>
          <w:smallCaps w:val="0"/>
          <w:noProof w:val="0"/>
          <w:color w:val="005B97"/>
          <w:sz w:val="20"/>
          <w:szCs w:val="20"/>
          <w:lang w:val="en-GB"/>
        </w:rPr>
        <w:t>Ext.</w:t>
      </w:r>
      <w:r w:rsidRPr="077B2006" w:rsidR="6B21C13E">
        <w:rPr>
          <w:rFonts w:ascii="Segoe UI" w:hAnsi="Segoe UI" w:eastAsia="Segoe UI" w:cs="Segoe UI"/>
          <w:b w:val="0"/>
          <w:bCs w:val="0"/>
          <w:i w:val="0"/>
          <w:iCs w:val="0"/>
          <w:caps w:val="0"/>
          <w:smallCaps w:val="0"/>
          <w:noProof w:val="0"/>
          <w:color w:val="005B97"/>
          <w:sz w:val="20"/>
          <w:szCs w:val="20"/>
          <w:lang w:val="en-GB"/>
        </w:rPr>
        <w:t xml:space="preserve"> 770 4234</w:t>
      </w:r>
    </w:p>
    <w:p xmlns:wp14="http://schemas.microsoft.com/office/word/2010/wordml" w:rsidP="077B2006" wp14:paraId="7E69B59A" wp14:textId="5166417A">
      <w:pPr>
        <w:shd w:val="clear" w:color="auto" w:fill="FFFFFF" w:themeFill="background1"/>
        <w:spacing w:before="0" w:beforeAutospacing="off" w:after="0" w:afterAutospacing="off"/>
      </w:pPr>
      <w:r w:rsidR="6B21C13E">
        <w:drawing>
          <wp:inline xmlns:wp14="http://schemas.microsoft.com/office/word/2010/wordprocessingDrawing" wp14:editId="16131970" wp14:anchorId="27FB784A">
            <wp:extent cx="1962150" cy="619125"/>
            <wp:effectExtent l="0" t="0" r="0" b="0"/>
            <wp:docPr id="28873014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88730149" name="Picture 288730149"/>
                    <pic:cNvPicPr/>
                  </pic:nvPicPr>
                  <pic:blipFill>
                    <a:blip xmlns:r="http://schemas.openxmlformats.org/officeDocument/2006/relationships" r:embed="rId926759308">
                      <a:extLst>
                        <a:ext uri="{28A0092B-C50C-407E-A947-70E740481C1C}">
                          <a14:useLocalDpi xmlns:a14="http://schemas.microsoft.com/office/drawing/2010/main"/>
                        </a:ext>
                      </a:extLst>
                    </a:blip>
                    <a:stretch>
                      <a:fillRect/>
                    </a:stretch>
                  </pic:blipFill>
                  <pic:spPr>
                    <a:xfrm>
                      <a:off x="0" y="0"/>
                      <a:ext cx="1962150" cy="619125"/>
                    </a:xfrm>
                    <a:prstGeom prst="rect">
                      <a:avLst/>
                    </a:prstGeom>
                  </pic:spPr>
                </pic:pic>
              </a:graphicData>
            </a:graphic>
          </wp:inline>
        </w:drawing>
      </w:r>
    </w:p>
    <w:p xmlns:wp14="http://schemas.microsoft.com/office/word/2010/wordml" wp14:paraId="5E5787A5" wp14:textId="18EBFF2F"/>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8AFCF3"/>
    <w:rsid w:val="077B2006"/>
    <w:rsid w:val="0F8AFCF3"/>
    <w:rsid w:val="402628FB"/>
    <w:rsid w:val="6B21C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5C7A1"/>
  <w15:chartTrackingRefBased/>
  <w15:docId w15:val="{90DEC1DF-3561-4160-A07F-E0775113DF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92675930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Clerk</dc:creator>
  <keywords/>
  <dc:description/>
  <lastModifiedBy>Clerk</lastModifiedBy>
  <revision>2</revision>
  <dcterms:created xsi:type="dcterms:W3CDTF">2026-05-08T09:19:00.8851739Z</dcterms:created>
  <dcterms:modified xsi:type="dcterms:W3CDTF">2026-05-08T09:20:15.5069712Z</dcterms:modified>
</coreProperties>
</file>